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070E9C" w14:textId="77777777" w:rsidR="001A0ECD" w:rsidRPr="00A778CC" w:rsidRDefault="001A0ECD" w:rsidP="001A0ECD">
      <w:pPr>
        <w:pStyle w:val="NormalWeb"/>
        <w:widowControl w:val="0"/>
        <w:spacing w:before="0" w:beforeAutospacing="0" w:after="0" w:afterAutospacing="0"/>
        <w:jc w:val="both"/>
        <w:divId w:val="181632622"/>
        <w:rPr>
          <w:rFonts w:ascii="Arial Bold" w:hAnsi="Arial Bold" w:cs="Arial"/>
          <w:sz w:val="20"/>
          <w:szCs w:val="17"/>
        </w:rPr>
      </w:pPr>
      <w:bookmarkStart w:id="0" w:name="page_48"/>
      <w:bookmarkStart w:id="1" w:name="_bclPageBorder48"/>
      <w:bookmarkEnd w:id="0"/>
      <w:bookmarkEnd w:id="1"/>
      <w:r w:rsidRPr="00A778CC">
        <w:rPr>
          <w:rFonts w:ascii="Arial Bold" w:hAnsi="Arial Bold" w:cs="Arial"/>
          <w:b/>
          <w:bCs/>
          <w:sz w:val="20"/>
          <w:szCs w:val="17"/>
        </w:rPr>
        <w:t>Ap24</w:t>
      </w:r>
    </w:p>
    <w:p w14:paraId="27C82CFF"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45730090" w14:textId="77777777" w:rsidR="001A0ECD" w:rsidRDefault="001A0ECD" w:rsidP="001A0ECD">
      <w:pPr>
        <w:pStyle w:val="NormalWeb"/>
        <w:widowControl w:val="0"/>
        <w:spacing w:before="0" w:beforeAutospacing="0" w:after="0" w:afterAutospacing="0"/>
        <w:ind w:right="720"/>
        <w:jc w:val="right"/>
        <w:divId w:val="181632622"/>
        <w:rPr>
          <w:rFonts w:ascii="Arial" w:hAnsi="Arial" w:cs="Arial"/>
          <w:b/>
          <w:bCs/>
          <w:sz w:val="17"/>
          <w:szCs w:val="17"/>
        </w:rPr>
      </w:pPr>
      <w:r w:rsidRPr="006C2A90">
        <w:rPr>
          <w:rFonts w:ascii="Arial" w:hAnsi="Arial" w:cs="Arial"/>
          <w:b/>
          <w:bCs/>
          <w:sz w:val="17"/>
          <w:szCs w:val="17"/>
        </w:rPr>
        <w:t xml:space="preserve">FORM 8.2 </w:t>
      </w:r>
    </w:p>
    <w:p w14:paraId="67E96A8E" w14:textId="77777777" w:rsidR="001A0ECD" w:rsidRDefault="001A0ECD" w:rsidP="001A0ECD">
      <w:pPr>
        <w:pStyle w:val="NormalWeb"/>
        <w:widowControl w:val="0"/>
        <w:spacing w:before="0" w:beforeAutospacing="0" w:after="0" w:afterAutospacing="0"/>
        <w:ind w:right="720"/>
        <w:jc w:val="right"/>
        <w:divId w:val="181632622"/>
        <w:rPr>
          <w:rFonts w:ascii="Arial" w:hAnsi="Arial" w:cs="Arial"/>
          <w:b/>
          <w:bCs/>
          <w:sz w:val="17"/>
          <w:szCs w:val="17"/>
        </w:rPr>
      </w:pPr>
      <w:r w:rsidRPr="006C2A90">
        <w:rPr>
          <w:rFonts w:ascii="Arial" w:hAnsi="Arial" w:cs="Arial"/>
          <w:b/>
          <w:bCs/>
          <w:sz w:val="17"/>
          <w:szCs w:val="17"/>
        </w:rPr>
        <w:t>(Private disclosure)</w:t>
      </w:r>
    </w:p>
    <w:p w14:paraId="00A9A60D" w14:textId="77777777" w:rsidR="001A0ECD" w:rsidRDefault="001A0ECD" w:rsidP="001A0ECD">
      <w:pPr>
        <w:pStyle w:val="NormalWeb"/>
        <w:widowControl w:val="0"/>
        <w:spacing w:before="0" w:beforeAutospacing="0" w:after="0" w:afterAutospacing="0"/>
        <w:jc w:val="both"/>
        <w:divId w:val="181632622"/>
        <w:rPr>
          <w:rFonts w:ascii="Arial" w:hAnsi="Arial" w:cs="Arial"/>
          <w:b/>
          <w:bCs/>
          <w:sz w:val="17"/>
          <w:szCs w:val="17"/>
        </w:rPr>
      </w:pPr>
    </w:p>
    <w:p w14:paraId="0753F9BF" w14:textId="77777777" w:rsidR="001A0ECD" w:rsidRPr="006C2A90" w:rsidRDefault="001A0ECD" w:rsidP="001A0ECD">
      <w:pPr>
        <w:pStyle w:val="NormalWeb"/>
        <w:widowControl w:val="0"/>
        <w:spacing w:before="0" w:beforeAutospacing="0" w:after="0" w:afterAutospacing="0"/>
        <w:jc w:val="center"/>
        <w:divId w:val="181632622"/>
        <w:rPr>
          <w:rFonts w:ascii="Arial" w:hAnsi="Arial" w:cs="Arial"/>
          <w:sz w:val="17"/>
          <w:szCs w:val="17"/>
        </w:rPr>
      </w:pPr>
      <w:r w:rsidRPr="006C2A90">
        <w:rPr>
          <w:rFonts w:ascii="Arial" w:hAnsi="Arial" w:cs="Arial"/>
          <w:b/>
          <w:bCs/>
          <w:sz w:val="17"/>
          <w:szCs w:val="17"/>
        </w:rPr>
        <w:t>IRISH TAKEOVER PANEL</w:t>
      </w:r>
    </w:p>
    <w:p w14:paraId="3BA0D0A1"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23709754" w14:textId="77777777" w:rsidR="001A0ECD" w:rsidRPr="006C2A90" w:rsidRDefault="001A0ECD" w:rsidP="001A0ECD">
      <w:pPr>
        <w:pStyle w:val="NormalWeb"/>
        <w:widowControl w:val="0"/>
        <w:spacing w:before="0" w:beforeAutospacing="0" w:after="0" w:afterAutospacing="0"/>
        <w:ind w:left="720" w:right="720"/>
        <w:jc w:val="center"/>
        <w:divId w:val="181632622"/>
        <w:rPr>
          <w:rFonts w:ascii="Arial" w:hAnsi="Arial" w:cs="Arial"/>
          <w:sz w:val="17"/>
          <w:szCs w:val="17"/>
        </w:rPr>
      </w:pPr>
      <w:r w:rsidRPr="006C2A90">
        <w:rPr>
          <w:rFonts w:ascii="Arial" w:hAnsi="Arial" w:cs="Arial"/>
          <w:b/>
          <w:bCs/>
          <w:sz w:val="17"/>
          <w:szCs w:val="17"/>
        </w:rPr>
        <w:t>DISCLOSURE UNDER RULE 8.2 OF THE IRISH TAKEOVER PANEL ACT, 1997, TAKEOVER RULES, 2022 OF DEALINGS BY OFFERORS, OFFEREES OR PARTIES ACTING IN CONCERT WITH THEM FOR</w:t>
      </w:r>
      <w:r>
        <w:rPr>
          <w:rFonts w:ascii="Arial" w:hAnsi="Arial" w:cs="Arial"/>
          <w:b/>
          <w:bCs/>
          <w:sz w:val="17"/>
          <w:szCs w:val="17"/>
        </w:rPr>
        <w:t xml:space="preserve"> </w:t>
      </w:r>
      <w:r w:rsidRPr="006C2A90">
        <w:rPr>
          <w:rFonts w:ascii="Arial" w:hAnsi="Arial" w:cs="Arial"/>
          <w:b/>
          <w:bCs/>
          <w:sz w:val="17"/>
          <w:szCs w:val="17"/>
        </w:rPr>
        <w:t>NON-DISCRETIONARY CLIENTS</w:t>
      </w:r>
    </w:p>
    <w:p w14:paraId="316A43CA" w14:textId="77777777" w:rsidR="001A0ECD" w:rsidRPr="006C2A90" w:rsidRDefault="001A0ECD" w:rsidP="001A0ECD">
      <w:pPr>
        <w:pStyle w:val="NormalWeb"/>
        <w:widowControl w:val="0"/>
        <w:spacing w:before="0" w:beforeAutospacing="0" w:after="0" w:afterAutospacing="0"/>
        <w:ind w:left="1440" w:hanging="720"/>
        <w:jc w:val="both"/>
        <w:divId w:val="181632622"/>
        <w:rPr>
          <w:rFonts w:ascii="Arial" w:hAnsi="Arial" w:cs="Arial"/>
          <w:sz w:val="17"/>
          <w:szCs w:val="17"/>
        </w:rPr>
      </w:pPr>
    </w:p>
    <w:p w14:paraId="54B760CB" w14:textId="77777777" w:rsidR="001A0ECD" w:rsidRDefault="001A0ECD" w:rsidP="001A0ECD">
      <w:pPr>
        <w:pStyle w:val="NormalWeb"/>
        <w:widowControl w:val="0"/>
        <w:spacing w:before="0" w:beforeAutospacing="0" w:after="0" w:afterAutospacing="0"/>
        <w:ind w:left="1440" w:hanging="720"/>
        <w:jc w:val="both"/>
        <w:divId w:val="181632622"/>
        <w:rPr>
          <w:rFonts w:ascii="Arial" w:hAnsi="Arial" w:cs="Arial"/>
          <w:b/>
          <w:bCs/>
          <w:sz w:val="17"/>
          <w:szCs w:val="17"/>
        </w:rPr>
      </w:pPr>
      <w:r w:rsidRPr="006C2A90">
        <w:rPr>
          <w:rFonts w:ascii="Arial" w:hAnsi="Arial" w:cs="Arial"/>
          <w:b/>
          <w:bCs/>
          <w:sz w:val="17"/>
          <w:szCs w:val="17"/>
        </w:rPr>
        <w:t>1.</w:t>
      </w:r>
      <w:r>
        <w:rPr>
          <w:rFonts w:ascii="Arial" w:hAnsi="Arial" w:cs="Arial"/>
          <w:b/>
          <w:bCs/>
          <w:sz w:val="17"/>
          <w:szCs w:val="17"/>
        </w:rPr>
        <w:tab/>
      </w:r>
      <w:r w:rsidRPr="006C2A90">
        <w:rPr>
          <w:rFonts w:ascii="Arial" w:hAnsi="Arial" w:cs="Arial"/>
          <w:b/>
          <w:bCs/>
          <w:sz w:val="17"/>
          <w:szCs w:val="17"/>
        </w:rPr>
        <w:t>KEY INFORMATION</w:t>
      </w:r>
    </w:p>
    <w:p w14:paraId="1A091F5E" w14:textId="77777777" w:rsidR="001A0ECD" w:rsidRPr="006C2A90" w:rsidRDefault="001A0ECD" w:rsidP="001A0ECD">
      <w:pPr>
        <w:pStyle w:val="NormalWeb"/>
        <w:widowControl w:val="0"/>
        <w:spacing w:before="0" w:beforeAutospacing="0" w:after="0" w:afterAutospacing="0"/>
        <w:ind w:left="1440" w:hanging="720"/>
        <w:jc w:val="both"/>
        <w:divId w:val="181632622"/>
        <w:rPr>
          <w:rFonts w:ascii="Arial" w:hAnsi="Arial" w:cs="Arial"/>
          <w:sz w:val="17"/>
          <w:szCs w:val="17"/>
        </w:rPr>
      </w:pPr>
    </w:p>
    <w:tbl>
      <w:tblPr>
        <w:tblW w:w="4019"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07"/>
        <w:gridCol w:w="1171"/>
      </w:tblGrid>
      <w:tr w:rsidR="001A0ECD" w:rsidRPr="006C2A90" w14:paraId="6E9C26D9" w14:textId="77777777" w:rsidTr="001A0ECD">
        <w:trPr>
          <w:divId w:val="181632622"/>
        </w:trPr>
        <w:tc>
          <w:tcPr>
            <w:tcW w:w="3950" w:type="pct"/>
            <w:hideMark/>
          </w:tcPr>
          <w:p w14:paraId="6B0527E5"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(a)</w:t>
            </w:r>
            <w:r>
              <w:rPr>
                <w:rFonts w:ascii="Arial" w:eastAsia="Times New Roman" w:hAnsi="Arial" w:cs="Arial"/>
                <w:b/>
                <w:bCs/>
                <w:sz w:val="17"/>
                <w:szCs w:val="17"/>
              </w:rPr>
              <w:tab/>
            </w:r>
            <w:r w:rsidRPr="006C2A90">
              <w:rPr>
                <w:rFonts w:ascii="Arial" w:eastAsia="Times New Roman" w:hAnsi="Arial" w:cs="Arial"/>
                <w:b/>
                <w:bCs/>
                <w:sz w:val="17"/>
                <w:szCs w:val="17"/>
              </w:rPr>
              <w:t>Full name of person making disclosure:</w:t>
            </w:r>
          </w:p>
        </w:tc>
        <w:tc>
          <w:tcPr>
            <w:tcW w:w="1050" w:type="pct"/>
          </w:tcPr>
          <w:p w14:paraId="3FD878B9"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r w:rsidR="001A0ECD" w:rsidRPr="006C2A90" w14:paraId="603506A6" w14:textId="77777777" w:rsidTr="001A0ECD">
        <w:trPr>
          <w:divId w:val="181632622"/>
          <w:trHeight w:val="782"/>
        </w:trPr>
        <w:tc>
          <w:tcPr>
            <w:tcW w:w="3950" w:type="pct"/>
            <w:hideMark/>
          </w:tcPr>
          <w:p w14:paraId="778B4445"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(b)</w:t>
            </w:r>
            <w:r>
              <w:rPr>
                <w:rFonts w:ascii="Arial" w:eastAsia="Times New Roman" w:hAnsi="Arial" w:cs="Arial"/>
                <w:b/>
                <w:bCs/>
                <w:sz w:val="17"/>
                <w:szCs w:val="17"/>
              </w:rPr>
              <w:tab/>
            </w:r>
            <w:r w:rsidRPr="006C2A90">
              <w:rPr>
                <w:rFonts w:ascii="Arial" w:eastAsia="Times New Roman" w:hAnsi="Arial" w:cs="Arial"/>
                <w:b/>
                <w:bCs/>
                <w:sz w:val="17"/>
                <w:szCs w:val="17"/>
              </w:rPr>
              <w:t>Name of offeror/offeree in relation to whose</w:t>
            </w:r>
            <w:r>
              <w:rPr>
                <w:rFonts w:ascii="Arial" w:eastAsia="Times New Roman" w:hAnsi="Arial" w:cs="Arial"/>
                <w:sz w:val="17"/>
                <w:szCs w:val="17"/>
              </w:rPr>
              <w:t xml:space="preserve"> </w:t>
            </w:r>
            <w:r w:rsidRPr="006C2A90">
              <w:rPr>
                <w:rFonts w:ascii="Arial" w:eastAsia="Times New Roman" w:hAnsi="Arial" w:cs="Arial"/>
                <w:b/>
                <w:bCs/>
                <w:sz w:val="17"/>
                <w:szCs w:val="17"/>
              </w:rPr>
              <w:t>relevant securities this form relates:</w:t>
            </w:r>
          </w:p>
          <w:p w14:paraId="34C70B92" w14:textId="77777777" w:rsidR="001A0ECD" w:rsidRDefault="001A0ECD" w:rsidP="00E738E0">
            <w:pPr>
              <w:widowControl w:val="0"/>
              <w:spacing w:before="40" w:after="40"/>
              <w:ind w:left="360" w:right="80"/>
              <w:rPr>
                <w:rFonts w:ascii="Arial" w:eastAsia="Times New Roman" w:hAnsi="Arial" w:cs="Arial"/>
                <w:i/>
                <w:iCs/>
                <w:sz w:val="17"/>
                <w:szCs w:val="17"/>
              </w:rPr>
            </w:pPr>
          </w:p>
          <w:p w14:paraId="5313A74C" w14:textId="77777777" w:rsidR="001A0ECD" w:rsidRPr="006C2A90" w:rsidRDefault="001A0ECD" w:rsidP="00E738E0">
            <w:pPr>
              <w:widowControl w:val="0"/>
              <w:spacing w:before="40" w:after="40"/>
              <w:ind w:left="360" w:right="80"/>
              <w:rPr>
                <w:rFonts w:ascii="Arial" w:eastAsia="Times New Roman" w:hAnsi="Arial" w:cs="Arial"/>
                <w:sz w:val="17"/>
                <w:szCs w:val="17"/>
              </w:rPr>
            </w:pPr>
            <w:r w:rsidRPr="006C2A90">
              <w:rPr>
                <w:rFonts w:ascii="Arial" w:eastAsia="Times New Roman" w:hAnsi="Arial" w:cs="Arial"/>
                <w:i/>
                <w:iCs/>
                <w:sz w:val="17"/>
                <w:szCs w:val="17"/>
              </w:rPr>
              <w:t>Use a separate form for each offeror/offeree</w:t>
            </w:r>
          </w:p>
        </w:tc>
        <w:tc>
          <w:tcPr>
            <w:tcW w:w="1050" w:type="pct"/>
          </w:tcPr>
          <w:p w14:paraId="3405DE7C"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r w:rsidR="001A0ECD" w:rsidRPr="006C2A90" w14:paraId="7181C0D2" w14:textId="77777777" w:rsidTr="001A0ECD">
        <w:trPr>
          <w:divId w:val="181632622"/>
          <w:trHeight w:val="977"/>
        </w:trPr>
        <w:tc>
          <w:tcPr>
            <w:tcW w:w="3950" w:type="pct"/>
            <w:hideMark/>
          </w:tcPr>
          <w:p w14:paraId="6D4CF2B5"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(c)</w:t>
            </w:r>
            <w:r>
              <w:rPr>
                <w:rFonts w:ascii="Arial" w:eastAsia="Times New Roman" w:hAnsi="Arial" w:cs="Arial"/>
                <w:b/>
                <w:bCs/>
                <w:sz w:val="17"/>
                <w:szCs w:val="17"/>
              </w:rPr>
              <w:tab/>
            </w:r>
            <w:r w:rsidRPr="006C2A90">
              <w:rPr>
                <w:rFonts w:ascii="Arial" w:eastAsia="Times New Roman" w:hAnsi="Arial" w:cs="Arial"/>
                <w:b/>
                <w:bCs/>
                <w:sz w:val="17"/>
                <w:szCs w:val="17"/>
              </w:rPr>
              <w:t>Status of person making the disclosure:</w:t>
            </w:r>
          </w:p>
          <w:p w14:paraId="3C07F2E1" w14:textId="77777777" w:rsidR="001A0ECD" w:rsidRDefault="001A0ECD" w:rsidP="00E738E0">
            <w:pPr>
              <w:widowControl w:val="0"/>
              <w:spacing w:before="40" w:after="40"/>
              <w:ind w:left="360" w:right="80"/>
              <w:rPr>
                <w:rFonts w:ascii="Arial" w:eastAsia="Times New Roman" w:hAnsi="Arial" w:cs="Arial"/>
                <w:i/>
                <w:iCs/>
                <w:sz w:val="17"/>
                <w:szCs w:val="17"/>
              </w:rPr>
            </w:pPr>
          </w:p>
          <w:p w14:paraId="17FD7596" w14:textId="77777777" w:rsidR="001A0ECD" w:rsidRPr="006C2A90" w:rsidRDefault="001A0ECD" w:rsidP="00E738E0">
            <w:pPr>
              <w:widowControl w:val="0"/>
              <w:spacing w:before="40" w:after="40"/>
              <w:ind w:left="360" w:right="80"/>
              <w:rPr>
                <w:rFonts w:ascii="Arial" w:eastAsia="Times New Roman" w:hAnsi="Arial" w:cs="Arial"/>
                <w:sz w:val="17"/>
                <w:szCs w:val="17"/>
              </w:rPr>
            </w:pPr>
            <w:r w:rsidRPr="006C2A90">
              <w:rPr>
                <w:rFonts w:ascii="Arial" w:eastAsia="Times New Roman" w:hAnsi="Arial" w:cs="Arial"/>
                <w:i/>
                <w:iCs/>
                <w:sz w:val="17"/>
                <w:szCs w:val="17"/>
              </w:rPr>
              <w:t>e.g. offeror, offeree, offeror/offeree concert</w:t>
            </w:r>
            <w:r>
              <w:rPr>
                <w:rFonts w:ascii="Arial" w:eastAsia="Times New Roman" w:hAnsi="Arial" w:cs="Arial"/>
                <w:sz w:val="17"/>
                <w:szCs w:val="17"/>
              </w:rPr>
              <w:t xml:space="preserve"> </w:t>
            </w:r>
            <w:r w:rsidRPr="006C2A90">
              <w:rPr>
                <w:rFonts w:ascii="Arial" w:eastAsia="Times New Roman" w:hAnsi="Arial" w:cs="Arial"/>
                <w:i/>
                <w:iCs/>
                <w:sz w:val="17"/>
                <w:szCs w:val="17"/>
              </w:rPr>
              <w:t>party member (specify name of offeror/offeree)</w:t>
            </w:r>
          </w:p>
        </w:tc>
        <w:tc>
          <w:tcPr>
            <w:tcW w:w="1050" w:type="pct"/>
          </w:tcPr>
          <w:p w14:paraId="7194B8C8"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r w:rsidR="001A0ECD" w:rsidRPr="006C2A90" w14:paraId="1AB46E45" w14:textId="77777777" w:rsidTr="001A0ECD">
        <w:trPr>
          <w:divId w:val="181632622"/>
        </w:trPr>
        <w:tc>
          <w:tcPr>
            <w:tcW w:w="3950" w:type="pct"/>
            <w:hideMark/>
          </w:tcPr>
          <w:p w14:paraId="19CF3559" w14:textId="77777777" w:rsidR="001A0ECD" w:rsidRPr="006C2A90" w:rsidRDefault="001A0ECD" w:rsidP="00E738E0">
            <w:pPr>
              <w:spacing w:before="40" w:after="40"/>
              <w:ind w:left="360" w:right="80" w:hanging="280"/>
              <w:jc w:val="both"/>
              <w:rPr>
                <w:rFonts w:ascii="Arial" w:eastAsia="Times New Roman" w:hAnsi="Arial" w:cs="Arial"/>
                <w:sz w:val="17"/>
                <w:szCs w:val="17"/>
              </w:rPr>
            </w:pPr>
            <w:r w:rsidRPr="006C2A90">
              <w:rPr>
                <w:rFonts w:ascii="Arial" w:eastAsia="Times New Roman" w:hAnsi="Arial" w:cs="Arial"/>
                <w:b/>
                <w:bCs/>
                <w:sz w:val="17"/>
                <w:szCs w:val="17"/>
              </w:rPr>
              <w:t>(d)</w:t>
            </w:r>
            <w:r>
              <w:rPr>
                <w:rFonts w:ascii="Arial" w:eastAsia="Times New Roman" w:hAnsi="Arial" w:cs="Arial"/>
                <w:b/>
                <w:bCs/>
                <w:sz w:val="17"/>
                <w:szCs w:val="17"/>
              </w:rPr>
              <w:tab/>
            </w:r>
            <w:r w:rsidRPr="006C2A90">
              <w:rPr>
                <w:rFonts w:ascii="Arial" w:eastAsia="Times New Roman" w:hAnsi="Arial" w:cs="Arial"/>
                <w:b/>
                <w:bCs/>
                <w:sz w:val="17"/>
                <w:szCs w:val="17"/>
              </w:rPr>
              <w:t>Date dealing undertaken:</w:t>
            </w:r>
          </w:p>
        </w:tc>
        <w:tc>
          <w:tcPr>
            <w:tcW w:w="1050" w:type="pct"/>
          </w:tcPr>
          <w:p w14:paraId="3D3E50F4"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16F70770"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1DE51A46"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sz w:val="17"/>
          <w:szCs w:val="17"/>
        </w:rPr>
        <w:t>2.</w:t>
      </w:r>
      <w:r>
        <w:rPr>
          <w:rFonts w:ascii="Arial" w:hAnsi="Arial" w:cs="Arial"/>
          <w:b/>
          <w:bCs/>
          <w:sz w:val="17"/>
          <w:szCs w:val="17"/>
        </w:rPr>
        <w:tab/>
      </w:r>
      <w:r w:rsidRPr="006C2A90">
        <w:rPr>
          <w:rFonts w:ascii="Arial" w:hAnsi="Arial" w:cs="Arial"/>
          <w:b/>
          <w:bCs/>
          <w:sz w:val="17"/>
          <w:szCs w:val="17"/>
        </w:rPr>
        <w:t>DEALINGS BY THE PERSON MAKING THE DISCLOSURE</w:t>
      </w:r>
      <w:r>
        <w:rPr>
          <w:rFonts w:ascii="Arial" w:hAnsi="Arial" w:cs="Arial"/>
          <w:b/>
          <w:bCs/>
          <w:sz w:val="17"/>
          <w:szCs w:val="17"/>
        </w:rPr>
        <w:t xml:space="preserve"> </w:t>
      </w:r>
      <w:r>
        <w:rPr>
          <w:rFonts w:ascii="Arial" w:hAnsi="Arial" w:cs="Arial"/>
          <w:b/>
          <w:bCs/>
          <w:sz w:val="17"/>
          <w:szCs w:val="17"/>
        </w:rPr>
        <w:br/>
      </w:r>
      <w:r w:rsidRPr="006C2A90">
        <w:rPr>
          <w:rFonts w:ascii="Arial" w:hAnsi="Arial" w:cs="Arial"/>
          <w:sz w:val="17"/>
          <w:szCs w:val="17"/>
        </w:rPr>
        <w:t>(Note 1)</w:t>
      </w:r>
    </w:p>
    <w:p w14:paraId="792DA6F3"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676AA8F8"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Where there have been dealings in more than one class of relevant securities of the offeror or offeree named in 1(b), copy table 2(a), (b), (c) or (d) (as appropriate) for each additional class of relevant security dealt in.</w:t>
      </w:r>
    </w:p>
    <w:p w14:paraId="01E11321"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32A79515"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Dealings should be disclosed from the perspective of the non-discretionary clients.</w:t>
      </w:r>
    </w:p>
    <w:p w14:paraId="620F1408"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778059BC"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The currency of all prices and other monetary amounts should be stated.</w:t>
      </w:r>
    </w:p>
    <w:p w14:paraId="11FF718B"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0FB398DF"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sz w:val="17"/>
          <w:szCs w:val="17"/>
        </w:rPr>
        <w:t>(a)</w:t>
      </w:r>
      <w:r>
        <w:rPr>
          <w:rFonts w:ascii="Arial" w:hAnsi="Arial" w:cs="Arial"/>
          <w:b/>
          <w:bCs/>
          <w:sz w:val="17"/>
          <w:szCs w:val="17"/>
        </w:rPr>
        <w:tab/>
      </w:r>
      <w:r w:rsidRPr="006C2A90">
        <w:rPr>
          <w:rFonts w:ascii="Arial" w:hAnsi="Arial" w:cs="Arial"/>
          <w:b/>
          <w:bCs/>
          <w:sz w:val="17"/>
          <w:szCs w:val="17"/>
        </w:rPr>
        <w:t>Purchases and sales</w:t>
      </w:r>
    </w:p>
    <w:p w14:paraId="77FC5F67"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p w14:paraId="27E4DBB2"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(i)</w:t>
      </w:r>
      <w:r>
        <w:rPr>
          <w:rFonts w:ascii="Arial" w:hAnsi="Arial" w:cs="Arial"/>
          <w:b/>
          <w:bCs/>
          <w:sz w:val="17"/>
          <w:szCs w:val="17"/>
        </w:rPr>
        <w:tab/>
      </w:r>
      <w:r w:rsidRPr="006C2A90">
        <w:rPr>
          <w:rFonts w:ascii="Arial" w:hAnsi="Arial" w:cs="Arial"/>
          <w:b/>
          <w:bCs/>
          <w:sz w:val="17"/>
          <w:szCs w:val="17"/>
        </w:rPr>
        <w:t>Dealings aggregated by price per unit</w:t>
      </w:r>
    </w:p>
    <w:p w14:paraId="11CCF716" w14:textId="77777777" w:rsidR="001A0ECD" w:rsidRPr="006C2A90" w:rsidRDefault="001A0ECD" w:rsidP="001A0ECD">
      <w:pPr>
        <w:pStyle w:val="NormalWeb"/>
        <w:widowControl w:val="0"/>
        <w:spacing w:before="0" w:beforeAutospacing="0" w:after="0" w:afterAutospacing="0"/>
        <w:ind w:left="1440" w:hanging="720"/>
        <w:jc w:val="both"/>
        <w:divId w:val="181632622"/>
        <w:rPr>
          <w:rFonts w:ascii="Arial" w:hAnsi="Arial" w:cs="Arial"/>
          <w:sz w:val="17"/>
          <w:szCs w:val="17"/>
        </w:rPr>
      </w:pPr>
    </w:p>
    <w:tbl>
      <w:tblPr>
        <w:tblW w:w="3976"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648"/>
        <w:gridCol w:w="1386"/>
        <w:gridCol w:w="1110"/>
        <w:gridCol w:w="1374"/>
      </w:tblGrid>
      <w:tr w:rsidR="001A0ECD" w:rsidRPr="006C2A90" w14:paraId="6EC9E774" w14:textId="77777777" w:rsidTr="001A0ECD">
        <w:trPr>
          <w:divId w:val="181632622"/>
        </w:trPr>
        <w:tc>
          <w:tcPr>
            <w:tcW w:w="1492" w:type="pct"/>
            <w:hideMark/>
          </w:tcPr>
          <w:p w14:paraId="7F2FBC0A"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 relevant</w:t>
            </w:r>
            <w:r>
              <w:rPr>
                <w:rFonts w:ascii="Arial" w:eastAsia="Times New Roman" w:hAnsi="Arial" w:cs="Arial"/>
                <w:b/>
                <w:bCs/>
                <w:sz w:val="17"/>
                <w:szCs w:val="17"/>
              </w:rPr>
              <w:br/>
            </w:r>
            <w:r w:rsidRPr="006C2A90">
              <w:rPr>
                <w:rFonts w:ascii="Arial" w:eastAsia="Times New Roman" w:hAnsi="Arial" w:cs="Arial"/>
                <w:b/>
                <w:bCs/>
                <w:sz w:val="17"/>
                <w:szCs w:val="17"/>
              </w:rPr>
              <w:t xml:space="preserve">security </w:t>
            </w:r>
            <w:r w:rsidRPr="006C2A90">
              <w:rPr>
                <w:rFonts w:ascii="Arial" w:eastAsia="Times New Roman" w:hAnsi="Arial" w:cs="Arial"/>
                <w:sz w:val="17"/>
                <w:szCs w:val="17"/>
              </w:rPr>
              <w:t>(Note 2)</w:t>
            </w:r>
          </w:p>
        </w:tc>
        <w:tc>
          <w:tcPr>
            <w:tcW w:w="1256" w:type="pct"/>
            <w:hideMark/>
          </w:tcPr>
          <w:p w14:paraId="654DBC8C"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Purchase/sale</w:t>
            </w:r>
          </w:p>
        </w:tc>
        <w:tc>
          <w:tcPr>
            <w:tcW w:w="1006" w:type="pct"/>
            <w:hideMark/>
          </w:tcPr>
          <w:p w14:paraId="72473CDE"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Number of</w:t>
            </w:r>
            <w:r>
              <w:rPr>
                <w:rFonts w:ascii="Arial" w:eastAsia="Times New Roman" w:hAnsi="Arial" w:cs="Arial"/>
                <w:b/>
                <w:bCs/>
                <w:sz w:val="17"/>
                <w:szCs w:val="17"/>
              </w:rPr>
              <w:br/>
            </w:r>
            <w:r w:rsidRPr="006C2A90">
              <w:rPr>
                <w:rFonts w:ascii="Arial" w:eastAsia="Times New Roman" w:hAnsi="Arial" w:cs="Arial"/>
                <w:b/>
                <w:bCs/>
                <w:sz w:val="17"/>
                <w:szCs w:val="17"/>
              </w:rPr>
              <w:t>securities</w:t>
            </w:r>
          </w:p>
        </w:tc>
        <w:tc>
          <w:tcPr>
            <w:tcW w:w="1245" w:type="pct"/>
            <w:hideMark/>
          </w:tcPr>
          <w:p w14:paraId="31F71413"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Price per unit</w:t>
            </w:r>
          </w:p>
        </w:tc>
      </w:tr>
      <w:tr w:rsidR="001A0ECD" w:rsidRPr="00CC0087" w14:paraId="07C83A79" w14:textId="77777777" w:rsidTr="001A0ECD">
        <w:trPr>
          <w:divId w:val="181632622"/>
        </w:trPr>
        <w:tc>
          <w:tcPr>
            <w:tcW w:w="1492" w:type="pct"/>
            <w:hideMark/>
          </w:tcPr>
          <w:p w14:paraId="52C14314" w14:textId="77777777" w:rsidR="001A0ECD" w:rsidRPr="00CC0087" w:rsidRDefault="001A0ECD" w:rsidP="00E738E0">
            <w:pPr>
              <w:widowControl w:val="0"/>
              <w:spacing w:before="40" w:after="40"/>
              <w:ind w:left="80" w:right="80"/>
              <w:rPr>
                <w:rFonts w:ascii="Arial" w:eastAsia="Times New Roman" w:hAnsi="Arial" w:cs="Arial"/>
                <w:sz w:val="27"/>
                <w:szCs w:val="17"/>
              </w:rPr>
            </w:pPr>
            <w:r>
              <w:rPr>
                <w:rFonts w:ascii="Arial" w:eastAsia="Times New Roman" w:hAnsi="Arial" w:cs="Arial"/>
                <w:sz w:val="27"/>
                <w:szCs w:val="17"/>
              </w:rPr>
              <w:t> </w:t>
            </w:r>
          </w:p>
        </w:tc>
        <w:tc>
          <w:tcPr>
            <w:tcW w:w="1256" w:type="pct"/>
            <w:hideMark/>
          </w:tcPr>
          <w:p w14:paraId="5B372C82" w14:textId="77777777" w:rsidR="001A0ECD" w:rsidRPr="00CC0087" w:rsidRDefault="001A0ECD" w:rsidP="00E738E0">
            <w:pPr>
              <w:widowControl w:val="0"/>
              <w:spacing w:before="40" w:after="40"/>
              <w:ind w:left="80" w:right="80"/>
              <w:rPr>
                <w:rFonts w:ascii="Arial" w:eastAsia="Times New Roman" w:hAnsi="Arial" w:cs="Arial"/>
                <w:sz w:val="27"/>
                <w:szCs w:val="17"/>
              </w:rPr>
            </w:pPr>
          </w:p>
        </w:tc>
        <w:tc>
          <w:tcPr>
            <w:tcW w:w="1006" w:type="pct"/>
            <w:hideMark/>
          </w:tcPr>
          <w:p w14:paraId="6EB353B0" w14:textId="77777777" w:rsidR="001A0ECD" w:rsidRPr="00CC0087" w:rsidRDefault="001A0ECD" w:rsidP="00E738E0">
            <w:pPr>
              <w:widowControl w:val="0"/>
              <w:spacing w:before="40" w:after="40"/>
              <w:ind w:left="80" w:right="80"/>
              <w:rPr>
                <w:rFonts w:ascii="Arial" w:eastAsia="Times New Roman" w:hAnsi="Arial" w:cs="Arial"/>
                <w:sz w:val="27"/>
                <w:szCs w:val="17"/>
              </w:rPr>
            </w:pPr>
          </w:p>
        </w:tc>
        <w:tc>
          <w:tcPr>
            <w:tcW w:w="1245" w:type="pct"/>
            <w:hideMark/>
          </w:tcPr>
          <w:p w14:paraId="709E6652" w14:textId="77777777" w:rsidR="001A0ECD" w:rsidRPr="00CC0087" w:rsidRDefault="001A0ECD" w:rsidP="00E738E0">
            <w:pPr>
              <w:widowControl w:val="0"/>
              <w:spacing w:before="40" w:after="40"/>
              <w:ind w:left="80" w:right="80"/>
              <w:rPr>
                <w:rFonts w:ascii="Arial" w:eastAsia="Times New Roman" w:hAnsi="Arial" w:cs="Arial"/>
                <w:sz w:val="27"/>
                <w:szCs w:val="17"/>
              </w:rPr>
            </w:pPr>
          </w:p>
        </w:tc>
      </w:tr>
    </w:tbl>
    <w:p w14:paraId="2777EFFA"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3F3E1041"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4B025D90" w14:textId="77777777" w:rsidR="001A0ECD" w:rsidRPr="006C2A90" w:rsidRDefault="001A0ECD" w:rsidP="001A0ECD">
      <w:pPr>
        <w:widowControl w:val="0"/>
        <w:jc w:val="both"/>
        <w:divId w:val="181632622"/>
        <w:rPr>
          <w:rFonts w:ascii="Arial" w:eastAsia="Times New Roman" w:hAnsi="Arial" w:cs="Arial"/>
          <w:sz w:val="17"/>
          <w:szCs w:val="17"/>
        </w:rPr>
      </w:pPr>
      <w:r w:rsidRPr="006C2A90">
        <w:rPr>
          <w:rFonts w:ascii="Arial" w:eastAsia="Times New Roman" w:hAnsi="Arial" w:cs="Arial"/>
          <w:sz w:val="17"/>
          <w:szCs w:val="17"/>
        </w:rPr>
        <w:br w:type="page"/>
      </w:r>
    </w:p>
    <w:p w14:paraId="34CC2FE2" w14:textId="77777777" w:rsidR="001A0ECD" w:rsidRPr="00BC5C36" w:rsidRDefault="001A0ECD" w:rsidP="001A0ECD">
      <w:pPr>
        <w:pStyle w:val="NormalWeb"/>
        <w:widowControl w:val="0"/>
        <w:spacing w:before="0" w:beforeAutospacing="0" w:after="0" w:afterAutospacing="0"/>
        <w:jc w:val="right"/>
        <w:divId w:val="181632622"/>
        <w:rPr>
          <w:rFonts w:ascii="Arial Bold" w:hAnsi="Arial Bold" w:cs="Arial"/>
          <w:sz w:val="20"/>
          <w:szCs w:val="17"/>
        </w:rPr>
      </w:pPr>
      <w:bookmarkStart w:id="2" w:name="page_49"/>
      <w:bookmarkStart w:id="3" w:name="_bclPageBorder49"/>
      <w:bookmarkEnd w:id="2"/>
      <w:bookmarkEnd w:id="3"/>
      <w:r w:rsidRPr="00BC5C36">
        <w:rPr>
          <w:rFonts w:ascii="Arial Bold" w:hAnsi="Arial Bold" w:cs="Arial"/>
          <w:b/>
          <w:bCs/>
          <w:sz w:val="20"/>
          <w:szCs w:val="17"/>
        </w:rPr>
        <w:lastRenderedPageBreak/>
        <w:t>Ap25</w:t>
      </w:r>
    </w:p>
    <w:p w14:paraId="1855D163"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2F4E861A"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(ii)</w:t>
      </w:r>
      <w:r>
        <w:rPr>
          <w:rFonts w:ascii="Arial" w:hAnsi="Arial" w:cs="Arial"/>
          <w:b/>
          <w:bCs/>
          <w:sz w:val="17"/>
          <w:szCs w:val="17"/>
        </w:rPr>
        <w:tab/>
      </w:r>
      <w:r w:rsidRPr="006C2A90">
        <w:rPr>
          <w:rFonts w:ascii="Arial" w:hAnsi="Arial" w:cs="Arial"/>
          <w:b/>
          <w:bCs/>
          <w:sz w:val="17"/>
          <w:szCs w:val="17"/>
        </w:rPr>
        <w:t>Totals</w:t>
      </w:r>
    </w:p>
    <w:p w14:paraId="727B63B1" w14:textId="77777777" w:rsidR="001A0ECD" w:rsidRPr="006C2A90" w:rsidRDefault="001A0ECD" w:rsidP="001A0ECD">
      <w:pPr>
        <w:pStyle w:val="NormalWeb"/>
        <w:widowControl w:val="0"/>
        <w:spacing w:before="0" w:beforeAutospacing="0" w:after="0" w:afterAutospacing="0"/>
        <w:ind w:left="1440" w:hanging="720"/>
        <w:jc w:val="both"/>
        <w:divId w:val="181632622"/>
        <w:rPr>
          <w:rFonts w:ascii="Arial" w:hAnsi="Arial" w:cs="Arial"/>
          <w:sz w:val="17"/>
          <w:szCs w:val="17"/>
        </w:rPr>
      </w:pPr>
    </w:p>
    <w:tbl>
      <w:tblPr>
        <w:tblW w:w="4250"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108"/>
        <w:gridCol w:w="2406"/>
        <w:gridCol w:w="1384"/>
      </w:tblGrid>
      <w:tr w:rsidR="001A0ECD" w:rsidRPr="006C2A90" w14:paraId="71D221D8" w14:textId="77777777" w:rsidTr="001A0ECD">
        <w:trPr>
          <w:divId w:val="181632622"/>
        </w:trPr>
        <w:tc>
          <w:tcPr>
            <w:tcW w:w="1787" w:type="pct"/>
            <w:hideMark/>
          </w:tcPr>
          <w:p w14:paraId="02AC6BC0"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 relevant</w:t>
            </w:r>
            <w:r>
              <w:rPr>
                <w:rFonts w:ascii="Arial" w:eastAsia="Times New Roman" w:hAnsi="Arial" w:cs="Arial"/>
                <w:b/>
                <w:bCs/>
                <w:sz w:val="17"/>
                <w:szCs w:val="17"/>
              </w:rPr>
              <w:br/>
            </w:r>
            <w:r w:rsidRPr="006C2A90">
              <w:rPr>
                <w:rFonts w:ascii="Arial" w:eastAsia="Times New Roman" w:hAnsi="Arial" w:cs="Arial"/>
                <w:b/>
                <w:bCs/>
                <w:sz w:val="17"/>
                <w:szCs w:val="17"/>
              </w:rPr>
              <w:t xml:space="preserve">security </w:t>
            </w:r>
            <w:r w:rsidRPr="006C2A90">
              <w:rPr>
                <w:rFonts w:ascii="Arial" w:eastAsia="Times New Roman" w:hAnsi="Arial" w:cs="Arial"/>
                <w:sz w:val="17"/>
                <w:szCs w:val="17"/>
              </w:rPr>
              <w:t>(Note 2)</w:t>
            </w:r>
          </w:p>
        </w:tc>
        <w:tc>
          <w:tcPr>
            <w:tcW w:w="2040" w:type="pct"/>
            <w:hideMark/>
          </w:tcPr>
          <w:p w14:paraId="2BAE4E56"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Total purchased</w:t>
            </w:r>
          </w:p>
        </w:tc>
        <w:tc>
          <w:tcPr>
            <w:tcW w:w="1173" w:type="pct"/>
            <w:hideMark/>
          </w:tcPr>
          <w:p w14:paraId="59000BD0"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Total sold</w:t>
            </w:r>
          </w:p>
        </w:tc>
      </w:tr>
      <w:tr w:rsidR="001A0ECD" w:rsidRPr="006C2A90" w14:paraId="102061B2" w14:textId="77777777" w:rsidTr="001A0ECD">
        <w:trPr>
          <w:divId w:val="181632622"/>
        </w:trPr>
        <w:tc>
          <w:tcPr>
            <w:tcW w:w="1787" w:type="pct"/>
            <w:hideMark/>
          </w:tcPr>
          <w:p w14:paraId="25696244" w14:textId="77777777" w:rsidR="001A0ECD" w:rsidRPr="006C2A90" w:rsidRDefault="001A0ECD" w:rsidP="00E738E0">
            <w:pPr>
              <w:widowControl w:val="0"/>
              <w:spacing w:before="40" w:after="40"/>
              <w:ind w:left="80" w:right="80"/>
              <w:rPr>
                <w:rFonts w:ascii="Arial" w:eastAsia="Times New Roman" w:hAnsi="Arial" w:cs="Arial"/>
                <w:sz w:val="17"/>
                <w:szCs w:val="17"/>
              </w:rPr>
            </w:pPr>
            <w:r>
              <w:rPr>
                <w:rFonts w:ascii="Arial" w:eastAsia="Times New Roman" w:hAnsi="Arial" w:cs="Arial"/>
                <w:sz w:val="17"/>
                <w:szCs w:val="17"/>
              </w:rPr>
              <w:t> </w:t>
            </w:r>
          </w:p>
        </w:tc>
        <w:tc>
          <w:tcPr>
            <w:tcW w:w="2040" w:type="pct"/>
            <w:hideMark/>
          </w:tcPr>
          <w:p w14:paraId="56EB9BD9" w14:textId="77777777" w:rsidR="001A0ECD" w:rsidRPr="006C2A90" w:rsidRDefault="001A0ECD" w:rsidP="00E738E0">
            <w:pPr>
              <w:widowControl w:val="0"/>
              <w:spacing w:before="40" w:after="40"/>
              <w:ind w:left="80" w:right="80"/>
              <w:rPr>
                <w:rFonts w:ascii="Arial" w:eastAsia="Times New Roman" w:hAnsi="Arial" w:cs="Arial"/>
                <w:sz w:val="17"/>
                <w:szCs w:val="17"/>
              </w:rPr>
            </w:pPr>
          </w:p>
        </w:tc>
        <w:tc>
          <w:tcPr>
            <w:tcW w:w="1173" w:type="pct"/>
            <w:hideMark/>
          </w:tcPr>
          <w:p w14:paraId="27C6C92C" w14:textId="77777777" w:rsidR="001A0ECD" w:rsidRPr="006C2A90" w:rsidRDefault="001A0ECD" w:rsidP="00E738E0">
            <w:pPr>
              <w:widowControl w:val="0"/>
              <w:spacing w:before="40" w:after="40"/>
              <w:ind w:left="80" w:right="80"/>
              <w:rPr>
                <w:rFonts w:ascii="Arial" w:eastAsia="Times New Roman" w:hAnsi="Arial" w:cs="Arial"/>
                <w:sz w:val="17"/>
                <w:szCs w:val="17"/>
              </w:rPr>
            </w:pPr>
          </w:p>
        </w:tc>
      </w:tr>
    </w:tbl>
    <w:p w14:paraId="4550B2CB"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43E7FA60"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(b)</w:t>
      </w:r>
      <w:r>
        <w:rPr>
          <w:rFonts w:ascii="Arial" w:hAnsi="Arial" w:cs="Arial"/>
          <w:b/>
          <w:bCs/>
          <w:sz w:val="17"/>
          <w:szCs w:val="17"/>
        </w:rPr>
        <w:tab/>
      </w:r>
      <w:r w:rsidRPr="006C2A90">
        <w:rPr>
          <w:rFonts w:ascii="Arial" w:hAnsi="Arial" w:cs="Arial"/>
          <w:b/>
          <w:bCs/>
          <w:sz w:val="17"/>
          <w:szCs w:val="17"/>
        </w:rPr>
        <w:t>Cash-settled derivative transactions</w:t>
      </w:r>
    </w:p>
    <w:p w14:paraId="357D0C8B" w14:textId="77777777" w:rsidR="001A0ECD" w:rsidRPr="006C2A90" w:rsidRDefault="001A0ECD" w:rsidP="001A0ECD">
      <w:pPr>
        <w:pStyle w:val="NormalWeb"/>
        <w:widowControl w:val="0"/>
        <w:spacing w:before="0" w:beforeAutospacing="0" w:after="0" w:afterAutospacing="0"/>
        <w:ind w:left="1440" w:hanging="720"/>
        <w:jc w:val="both"/>
        <w:divId w:val="181632622"/>
        <w:rPr>
          <w:rFonts w:ascii="Arial" w:hAnsi="Arial" w:cs="Arial"/>
          <w:sz w:val="17"/>
          <w:szCs w:val="17"/>
        </w:rPr>
      </w:pPr>
    </w:p>
    <w:tbl>
      <w:tblPr>
        <w:tblW w:w="4250"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02"/>
        <w:gridCol w:w="1325"/>
        <w:gridCol w:w="1866"/>
        <w:gridCol w:w="1203"/>
        <w:gridCol w:w="602"/>
      </w:tblGrid>
      <w:tr w:rsidR="001A0ECD" w:rsidRPr="006C2A90" w14:paraId="08B763A4" w14:textId="77777777" w:rsidTr="001A0ECD">
        <w:trPr>
          <w:divId w:val="181632622"/>
        </w:trPr>
        <w:tc>
          <w:tcPr>
            <w:tcW w:w="765" w:type="pct"/>
            <w:hideMark/>
          </w:tcPr>
          <w:p w14:paraId="1956F7E8"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w:t>
            </w:r>
            <w:r>
              <w:rPr>
                <w:rFonts w:ascii="Arial" w:eastAsia="Times New Roman" w:hAnsi="Arial" w:cs="Arial"/>
                <w:sz w:val="17"/>
                <w:szCs w:val="17"/>
              </w:rPr>
              <w:br/>
            </w:r>
            <w:r w:rsidRPr="006C2A90">
              <w:rPr>
                <w:rFonts w:ascii="Arial" w:eastAsia="Times New Roman" w:hAnsi="Arial" w:cs="Arial"/>
                <w:b/>
                <w:bCs/>
                <w:sz w:val="17"/>
                <w:szCs w:val="17"/>
              </w:rPr>
              <w:t>relevant</w:t>
            </w:r>
            <w:r>
              <w:rPr>
                <w:rFonts w:ascii="Arial" w:eastAsia="Times New Roman" w:hAnsi="Arial" w:cs="Arial"/>
                <w:sz w:val="17"/>
                <w:szCs w:val="17"/>
              </w:rPr>
              <w:br/>
            </w:r>
            <w:r w:rsidRPr="006C2A90">
              <w:rPr>
                <w:rFonts w:ascii="Arial" w:eastAsia="Times New Roman" w:hAnsi="Arial" w:cs="Arial"/>
                <w:b/>
                <w:bCs/>
                <w:sz w:val="17"/>
                <w:szCs w:val="17"/>
              </w:rPr>
              <w:t>security</w:t>
            </w:r>
          </w:p>
        </w:tc>
        <w:tc>
          <w:tcPr>
            <w:tcW w:w="1123" w:type="pct"/>
            <w:hideMark/>
          </w:tcPr>
          <w:p w14:paraId="387136BB"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Product</w:t>
            </w:r>
            <w:r>
              <w:rPr>
                <w:rFonts w:ascii="Arial" w:eastAsia="Times New Roman" w:hAnsi="Arial" w:cs="Arial"/>
                <w:sz w:val="17"/>
                <w:szCs w:val="17"/>
              </w:rPr>
              <w:br/>
            </w:r>
            <w:r w:rsidRPr="006C2A90">
              <w:rPr>
                <w:rFonts w:ascii="Arial" w:eastAsia="Times New Roman" w:hAnsi="Arial" w:cs="Arial"/>
                <w:b/>
                <w:bCs/>
                <w:sz w:val="17"/>
                <w:szCs w:val="17"/>
              </w:rPr>
              <w:t>description</w:t>
            </w:r>
            <w:r>
              <w:rPr>
                <w:rFonts w:ascii="Arial" w:eastAsia="Times New Roman" w:hAnsi="Arial" w:cs="Arial"/>
                <w:sz w:val="17"/>
                <w:szCs w:val="17"/>
              </w:rPr>
              <w:br/>
            </w:r>
            <w:r w:rsidRPr="006C2A90">
              <w:rPr>
                <w:rFonts w:ascii="Arial" w:eastAsia="Times New Roman" w:hAnsi="Arial" w:cs="Arial"/>
                <w:i/>
                <w:iCs/>
                <w:sz w:val="17"/>
                <w:szCs w:val="17"/>
              </w:rPr>
              <w:t>e.g. CFD</w:t>
            </w:r>
          </w:p>
        </w:tc>
        <w:tc>
          <w:tcPr>
            <w:tcW w:w="1582" w:type="pct"/>
            <w:hideMark/>
          </w:tcPr>
          <w:p w14:paraId="6A4D674B"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Nature of dealing</w:t>
            </w:r>
            <w:r>
              <w:rPr>
                <w:rFonts w:ascii="Arial" w:eastAsia="Times New Roman" w:hAnsi="Arial" w:cs="Arial"/>
                <w:sz w:val="17"/>
                <w:szCs w:val="17"/>
              </w:rPr>
              <w:br/>
            </w:r>
            <w:r w:rsidRPr="006C2A90">
              <w:rPr>
                <w:rFonts w:ascii="Arial" w:eastAsia="Times New Roman" w:hAnsi="Arial" w:cs="Arial"/>
                <w:i/>
                <w:iCs/>
                <w:sz w:val="17"/>
                <w:szCs w:val="17"/>
              </w:rPr>
              <w:t>e.g. opening/</w:t>
            </w:r>
            <w:r>
              <w:rPr>
                <w:rFonts w:ascii="Arial" w:eastAsia="Times New Roman" w:hAnsi="Arial" w:cs="Arial"/>
                <w:sz w:val="17"/>
                <w:szCs w:val="17"/>
              </w:rPr>
              <w:br/>
            </w:r>
            <w:r w:rsidRPr="006C2A90">
              <w:rPr>
                <w:rFonts w:ascii="Arial" w:eastAsia="Times New Roman" w:hAnsi="Arial" w:cs="Arial"/>
                <w:i/>
                <w:iCs/>
                <w:sz w:val="17"/>
                <w:szCs w:val="17"/>
              </w:rPr>
              <w:t>closing a long/</w:t>
            </w:r>
            <w:r>
              <w:rPr>
                <w:rFonts w:ascii="Arial" w:eastAsia="Times New Roman" w:hAnsi="Arial" w:cs="Arial"/>
                <w:sz w:val="17"/>
                <w:szCs w:val="17"/>
              </w:rPr>
              <w:br/>
            </w:r>
            <w:r w:rsidRPr="006C2A90">
              <w:rPr>
                <w:rFonts w:ascii="Arial" w:eastAsia="Times New Roman" w:hAnsi="Arial" w:cs="Arial"/>
                <w:i/>
                <w:iCs/>
                <w:sz w:val="17"/>
                <w:szCs w:val="17"/>
              </w:rPr>
              <w:t>short position,</w:t>
            </w:r>
            <w:r>
              <w:rPr>
                <w:rFonts w:ascii="Arial" w:eastAsia="Times New Roman" w:hAnsi="Arial" w:cs="Arial"/>
                <w:i/>
                <w:iCs/>
                <w:sz w:val="17"/>
                <w:szCs w:val="17"/>
              </w:rPr>
              <w:br/>
            </w:r>
            <w:r w:rsidRPr="006C2A90">
              <w:rPr>
                <w:rFonts w:ascii="Arial" w:eastAsia="Times New Roman" w:hAnsi="Arial" w:cs="Arial"/>
                <w:i/>
                <w:iCs/>
                <w:sz w:val="17"/>
                <w:szCs w:val="17"/>
              </w:rPr>
              <w:t>increasing/</w:t>
            </w:r>
            <w:r>
              <w:rPr>
                <w:rFonts w:ascii="Arial" w:eastAsia="Times New Roman" w:hAnsi="Arial" w:cs="Arial"/>
                <w:sz w:val="17"/>
                <w:szCs w:val="17"/>
              </w:rPr>
              <w:br/>
            </w:r>
            <w:r w:rsidRPr="006C2A90">
              <w:rPr>
                <w:rFonts w:ascii="Arial" w:eastAsia="Times New Roman" w:hAnsi="Arial" w:cs="Arial"/>
                <w:i/>
                <w:iCs/>
                <w:sz w:val="17"/>
                <w:szCs w:val="17"/>
              </w:rPr>
              <w:t>reducing a long/</w:t>
            </w:r>
            <w:r>
              <w:rPr>
                <w:rFonts w:ascii="Arial" w:eastAsia="Times New Roman" w:hAnsi="Arial" w:cs="Arial"/>
                <w:i/>
                <w:iCs/>
                <w:sz w:val="17"/>
                <w:szCs w:val="17"/>
              </w:rPr>
              <w:br/>
            </w:r>
            <w:r w:rsidRPr="006C2A90">
              <w:rPr>
                <w:rFonts w:ascii="Arial" w:eastAsia="Times New Roman" w:hAnsi="Arial" w:cs="Arial"/>
                <w:i/>
                <w:iCs/>
                <w:sz w:val="17"/>
                <w:szCs w:val="17"/>
              </w:rPr>
              <w:t>short position</w:t>
            </w:r>
          </w:p>
        </w:tc>
        <w:tc>
          <w:tcPr>
            <w:tcW w:w="1020" w:type="pct"/>
            <w:hideMark/>
          </w:tcPr>
          <w:p w14:paraId="36808D66"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Number of</w:t>
            </w:r>
            <w:r>
              <w:rPr>
                <w:rFonts w:ascii="Arial" w:eastAsia="Times New Roman" w:hAnsi="Arial" w:cs="Arial"/>
                <w:sz w:val="17"/>
                <w:szCs w:val="17"/>
              </w:rPr>
              <w:br/>
            </w:r>
            <w:r w:rsidRPr="006C2A90">
              <w:rPr>
                <w:rFonts w:ascii="Arial" w:eastAsia="Times New Roman" w:hAnsi="Arial" w:cs="Arial"/>
                <w:b/>
                <w:bCs/>
                <w:sz w:val="17"/>
                <w:szCs w:val="17"/>
              </w:rPr>
              <w:t>reference</w:t>
            </w:r>
            <w:r>
              <w:rPr>
                <w:rFonts w:ascii="Arial" w:eastAsia="Times New Roman" w:hAnsi="Arial" w:cs="Arial"/>
                <w:sz w:val="17"/>
                <w:szCs w:val="17"/>
              </w:rPr>
              <w:br/>
            </w:r>
            <w:r w:rsidRPr="006C2A90">
              <w:rPr>
                <w:rFonts w:ascii="Arial" w:eastAsia="Times New Roman" w:hAnsi="Arial" w:cs="Arial"/>
                <w:b/>
                <w:bCs/>
                <w:sz w:val="17"/>
                <w:szCs w:val="17"/>
              </w:rPr>
              <w:t>securities</w:t>
            </w:r>
            <w:r>
              <w:rPr>
                <w:rFonts w:ascii="Arial" w:eastAsia="Times New Roman" w:hAnsi="Arial" w:cs="Arial"/>
                <w:sz w:val="17"/>
                <w:szCs w:val="17"/>
              </w:rPr>
              <w:br/>
            </w:r>
            <w:r w:rsidRPr="006C2A90">
              <w:rPr>
                <w:rFonts w:ascii="Arial" w:eastAsia="Times New Roman" w:hAnsi="Arial" w:cs="Arial"/>
                <w:sz w:val="17"/>
                <w:szCs w:val="17"/>
              </w:rPr>
              <w:t>(Note 3)</w:t>
            </w:r>
          </w:p>
        </w:tc>
        <w:tc>
          <w:tcPr>
            <w:tcW w:w="510" w:type="pct"/>
            <w:hideMark/>
          </w:tcPr>
          <w:p w14:paraId="7CBD6422"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Price</w:t>
            </w:r>
            <w:r>
              <w:rPr>
                <w:rFonts w:ascii="Arial" w:eastAsia="Times New Roman" w:hAnsi="Arial" w:cs="Arial"/>
                <w:sz w:val="17"/>
                <w:szCs w:val="17"/>
              </w:rPr>
              <w:br/>
            </w:r>
            <w:r w:rsidRPr="006C2A90">
              <w:rPr>
                <w:rFonts w:ascii="Arial" w:eastAsia="Times New Roman" w:hAnsi="Arial" w:cs="Arial"/>
                <w:b/>
                <w:bCs/>
                <w:sz w:val="17"/>
                <w:szCs w:val="17"/>
              </w:rPr>
              <w:t>per</w:t>
            </w:r>
            <w:r>
              <w:rPr>
                <w:rFonts w:ascii="Arial" w:eastAsia="Times New Roman" w:hAnsi="Arial" w:cs="Arial"/>
                <w:sz w:val="17"/>
                <w:szCs w:val="17"/>
              </w:rPr>
              <w:br/>
            </w:r>
            <w:r w:rsidRPr="006C2A90">
              <w:rPr>
                <w:rFonts w:ascii="Arial" w:eastAsia="Times New Roman" w:hAnsi="Arial" w:cs="Arial"/>
                <w:b/>
                <w:bCs/>
                <w:sz w:val="17"/>
                <w:szCs w:val="17"/>
              </w:rPr>
              <w:t>unit</w:t>
            </w:r>
          </w:p>
        </w:tc>
      </w:tr>
      <w:tr w:rsidR="001A0ECD" w:rsidRPr="006C2A90" w14:paraId="6BA95023" w14:textId="77777777" w:rsidTr="001A0ECD">
        <w:trPr>
          <w:divId w:val="181632622"/>
        </w:trPr>
        <w:tc>
          <w:tcPr>
            <w:tcW w:w="765" w:type="pct"/>
          </w:tcPr>
          <w:p w14:paraId="7E7644A5"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123" w:type="pct"/>
          </w:tcPr>
          <w:p w14:paraId="1A346561"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582" w:type="pct"/>
          </w:tcPr>
          <w:p w14:paraId="67220264"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020" w:type="pct"/>
          </w:tcPr>
          <w:p w14:paraId="1EC2B376"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510" w:type="pct"/>
          </w:tcPr>
          <w:p w14:paraId="2E6B7662"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597433F1"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59F98DAD"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(c)</w:t>
      </w:r>
      <w:r>
        <w:rPr>
          <w:rFonts w:ascii="Arial" w:hAnsi="Arial" w:cs="Arial"/>
          <w:b/>
          <w:bCs/>
          <w:sz w:val="17"/>
          <w:szCs w:val="17"/>
        </w:rPr>
        <w:tab/>
      </w:r>
      <w:r w:rsidRPr="006C2A90">
        <w:rPr>
          <w:rFonts w:ascii="Arial" w:hAnsi="Arial" w:cs="Arial"/>
          <w:b/>
          <w:bCs/>
          <w:sz w:val="17"/>
          <w:szCs w:val="17"/>
        </w:rPr>
        <w:t>Stock-settled derivative transactions (including options)</w:t>
      </w:r>
    </w:p>
    <w:p w14:paraId="55BCF99E"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p>
    <w:p w14:paraId="4DC0FF16"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(i)</w:t>
      </w:r>
      <w:r>
        <w:rPr>
          <w:rFonts w:ascii="Arial" w:hAnsi="Arial" w:cs="Arial"/>
          <w:b/>
          <w:bCs/>
          <w:sz w:val="17"/>
          <w:szCs w:val="17"/>
        </w:rPr>
        <w:tab/>
      </w:r>
      <w:r w:rsidRPr="006C2A90">
        <w:rPr>
          <w:rFonts w:ascii="Arial" w:hAnsi="Arial" w:cs="Arial"/>
          <w:b/>
          <w:bCs/>
          <w:sz w:val="17"/>
          <w:szCs w:val="17"/>
        </w:rPr>
        <w:t>Writing, selling, purchasing or varying</w:t>
      </w:r>
    </w:p>
    <w:p w14:paraId="0006BCEC" w14:textId="77777777" w:rsidR="001A0ECD" w:rsidRPr="006C2A90" w:rsidRDefault="001A0ECD" w:rsidP="001A0ECD">
      <w:pPr>
        <w:pStyle w:val="NormalWeb"/>
        <w:widowControl w:val="0"/>
        <w:spacing w:before="0" w:beforeAutospacing="0" w:after="0" w:afterAutospacing="0"/>
        <w:ind w:left="1440" w:hanging="720"/>
        <w:jc w:val="both"/>
        <w:divId w:val="181632622"/>
        <w:rPr>
          <w:rFonts w:ascii="Arial" w:hAnsi="Arial" w:cs="Arial"/>
          <w:sz w:val="17"/>
          <w:szCs w:val="17"/>
        </w:rPr>
      </w:pPr>
    </w:p>
    <w:tbl>
      <w:tblPr>
        <w:tblW w:w="4250"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58"/>
        <w:gridCol w:w="880"/>
        <w:gridCol w:w="939"/>
        <w:gridCol w:w="802"/>
        <w:gridCol w:w="689"/>
        <w:gridCol w:w="730"/>
        <w:gridCol w:w="536"/>
        <w:gridCol w:w="664"/>
      </w:tblGrid>
      <w:tr w:rsidR="001A0ECD" w:rsidRPr="00BC5C36" w14:paraId="21D07934" w14:textId="77777777" w:rsidTr="00715A01">
        <w:trPr>
          <w:divId w:val="181632622"/>
        </w:trPr>
        <w:tc>
          <w:tcPr>
            <w:tcW w:w="558" w:type="pct"/>
            <w:hideMark/>
          </w:tcPr>
          <w:p w14:paraId="1D8A599E"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Class of</w:t>
            </w:r>
            <w:r w:rsidRPr="00BC5C36">
              <w:rPr>
                <w:rFonts w:ascii="Arial" w:eastAsia="Times New Roman" w:hAnsi="Arial" w:cs="Arial"/>
                <w:sz w:val="14"/>
                <w:szCs w:val="17"/>
              </w:rPr>
              <w:br/>
            </w:r>
            <w:r w:rsidRPr="00BC5C36">
              <w:rPr>
                <w:rFonts w:ascii="Arial" w:eastAsia="Times New Roman" w:hAnsi="Arial" w:cs="Arial"/>
                <w:b/>
                <w:bCs/>
                <w:sz w:val="14"/>
                <w:szCs w:val="17"/>
              </w:rPr>
              <w:t>relevant</w:t>
            </w:r>
            <w:r w:rsidRPr="00BC5C36">
              <w:rPr>
                <w:rFonts w:ascii="Arial" w:eastAsia="Times New Roman" w:hAnsi="Arial" w:cs="Arial"/>
                <w:sz w:val="14"/>
                <w:szCs w:val="17"/>
              </w:rPr>
              <w:br/>
            </w:r>
            <w:r w:rsidRPr="00BC5C36">
              <w:rPr>
                <w:rFonts w:ascii="Arial" w:eastAsia="Times New Roman" w:hAnsi="Arial" w:cs="Arial"/>
                <w:b/>
                <w:bCs/>
                <w:sz w:val="14"/>
                <w:szCs w:val="17"/>
              </w:rPr>
              <w:t>security</w:t>
            </w:r>
          </w:p>
        </w:tc>
        <w:tc>
          <w:tcPr>
            <w:tcW w:w="746" w:type="pct"/>
            <w:hideMark/>
          </w:tcPr>
          <w:p w14:paraId="5F9CB87F"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Product</w:t>
            </w:r>
            <w:r w:rsidRPr="00BC5C36">
              <w:rPr>
                <w:rFonts w:ascii="Arial" w:eastAsia="Times New Roman" w:hAnsi="Arial" w:cs="Arial"/>
                <w:sz w:val="14"/>
                <w:szCs w:val="17"/>
              </w:rPr>
              <w:br/>
            </w:r>
            <w:r w:rsidRPr="00BC5C36">
              <w:rPr>
                <w:rFonts w:ascii="Arial" w:eastAsia="Times New Roman" w:hAnsi="Arial" w:cs="Arial"/>
                <w:b/>
                <w:bCs/>
                <w:sz w:val="14"/>
                <w:szCs w:val="17"/>
              </w:rPr>
              <w:t xml:space="preserve">description </w:t>
            </w:r>
            <w:r w:rsidRPr="00BC5C36">
              <w:rPr>
                <w:rFonts w:ascii="Arial" w:eastAsia="Times New Roman" w:hAnsi="Arial" w:cs="Arial"/>
                <w:sz w:val="14"/>
                <w:szCs w:val="17"/>
              </w:rPr>
              <w:br/>
            </w:r>
            <w:r w:rsidRPr="00BC5C36">
              <w:rPr>
                <w:rFonts w:ascii="Arial" w:eastAsia="Times New Roman" w:hAnsi="Arial" w:cs="Arial"/>
                <w:i/>
                <w:iCs/>
                <w:sz w:val="14"/>
                <w:szCs w:val="17"/>
              </w:rPr>
              <w:t>e.g. call</w:t>
            </w:r>
            <w:r w:rsidRPr="00BC5C36">
              <w:rPr>
                <w:rFonts w:ascii="Arial" w:eastAsia="Times New Roman" w:hAnsi="Arial" w:cs="Arial"/>
                <w:sz w:val="14"/>
                <w:szCs w:val="17"/>
              </w:rPr>
              <w:br/>
            </w:r>
            <w:r w:rsidRPr="00BC5C36">
              <w:rPr>
                <w:rFonts w:ascii="Arial" w:eastAsia="Times New Roman" w:hAnsi="Arial" w:cs="Arial"/>
                <w:i/>
                <w:iCs/>
                <w:sz w:val="14"/>
                <w:szCs w:val="17"/>
              </w:rPr>
              <w:t>option</w:t>
            </w:r>
          </w:p>
        </w:tc>
        <w:tc>
          <w:tcPr>
            <w:tcW w:w="796" w:type="pct"/>
            <w:hideMark/>
          </w:tcPr>
          <w:p w14:paraId="1A5ECD29"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Writing,</w:t>
            </w:r>
            <w:r w:rsidRPr="00BC5C36">
              <w:rPr>
                <w:rFonts w:ascii="Arial" w:eastAsia="Times New Roman" w:hAnsi="Arial" w:cs="Arial"/>
                <w:sz w:val="14"/>
                <w:szCs w:val="17"/>
              </w:rPr>
              <w:br/>
            </w:r>
            <w:r w:rsidRPr="00BC5C36">
              <w:rPr>
                <w:rFonts w:ascii="Arial" w:eastAsia="Times New Roman" w:hAnsi="Arial" w:cs="Arial"/>
                <w:b/>
                <w:bCs/>
                <w:sz w:val="14"/>
                <w:szCs w:val="17"/>
              </w:rPr>
              <w:t xml:space="preserve">purchasing, </w:t>
            </w:r>
            <w:r w:rsidRPr="00BC5C36">
              <w:rPr>
                <w:rFonts w:ascii="Arial" w:eastAsia="Times New Roman" w:hAnsi="Arial" w:cs="Arial"/>
                <w:sz w:val="14"/>
                <w:szCs w:val="17"/>
              </w:rPr>
              <w:br/>
            </w:r>
            <w:r w:rsidRPr="00BC5C36">
              <w:rPr>
                <w:rFonts w:ascii="Arial" w:eastAsia="Times New Roman" w:hAnsi="Arial" w:cs="Arial"/>
                <w:b/>
                <w:bCs/>
                <w:sz w:val="14"/>
                <w:szCs w:val="17"/>
              </w:rPr>
              <w:t>selling,</w:t>
            </w:r>
            <w:r w:rsidRPr="00BC5C36">
              <w:rPr>
                <w:rFonts w:ascii="Arial" w:eastAsia="Times New Roman" w:hAnsi="Arial" w:cs="Arial"/>
                <w:sz w:val="14"/>
                <w:szCs w:val="17"/>
              </w:rPr>
              <w:br/>
            </w:r>
            <w:r w:rsidRPr="00BC5C36">
              <w:rPr>
                <w:rFonts w:ascii="Arial" w:eastAsia="Times New Roman" w:hAnsi="Arial" w:cs="Arial"/>
                <w:b/>
                <w:bCs/>
                <w:sz w:val="14"/>
                <w:szCs w:val="17"/>
              </w:rPr>
              <w:t>varying etc.</w:t>
            </w:r>
          </w:p>
        </w:tc>
        <w:tc>
          <w:tcPr>
            <w:tcW w:w="680" w:type="pct"/>
            <w:hideMark/>
          </w:tcPr>
          <w:p w14:paraId="41F15C63"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Number of</w:t>
            </w:r>
            <w:r w:rsidRPr="00BC5C36">
              <w:rPr>
                <w:rFonts w:ascii="Arial" w:eastAsia="Times New Roman" w:hAnsi="Arial" w:cs="Arial"/>
                <w:sz w:val="14"/>
                <w:szCs w:val="17"/>
              </w:rPr>
              <w:br/>
            </w:r>
            <w:r w:rsidRPr="00BC5C36">
              <w:rPr>
                <w:rFonts w:ascii="Arial" w:eastAsia="Times New Roman" w:hAnsi="Arial" w:cs="Arial"/>
                <w:b/>
                <w:bCs/>
                <w:sz w:val="14"/>
                <w:szCs w:val="17"/>
              </w:rPr>
              <w:t>securities</w:t>
            </w:r>
            <w:r w:rsidRPr="00BC5C36">
              <w:rPr>
                <w:rFonts w:ascii="Arial" w:eastAsia="Times New Roman" w:hAnsi="Arial" w:cs="Arial"/>
                <w:sz w:val="14"/>
                <w:szCs w:val="17"/>
              </w:rPr>
              <w:br/>
            </w:r>
            <w:r w:rsidRPr="00BC5C36">
              <w:rPr>
                <w:rFonts w:ascii="Arial" w:eastAsia="Times New Roman" w:hAnsi="Arial" w:cs="Arial"/>
                <w:b/>
                <w:bCs/>
                <w:sz w:val="14"/>
                <w:szCs w:val="17"/>
              </w:rPr>
              <w:t>to which</w:t>
            </w:r>
            <w:r w:rsidRPr="00BC5C36">
              <w:rPr>
                <w:rFonts w:ascii="Arial" w:eastAsia="Times New Roman" w:hAnsi="Arial" w:cs="Arial"/>
                <w:sz w:val="14"/>
                <w:szCs w:val="17"/>
              </w:rPr>
              <w:br/>
            </w:r>
            <w:r w:rsidRPr="00BC5C36">
              <w:rPr>
                <w:rFonts w:ascii="Arial" w:eastAsia="Times New Roman" w:hAnsi="Arial" w:cs="Arial"/>
                <w:b/>
                <w:bCs/>
                <w:sz w:val="14"/>
                <w:szCs w:val="17"/>
              </w:rPr>
              <w:t>option</w:t>
            </w:r>
            <w:r w:rsidRPr="00BC5C36">
              <w:rPr>
                <w:rFonts w:ascii="Arial" w:eastAsia="Times New Roman" w:hAnsi="Arial" w:cs="Arial"/>
                <w:sz w:val="14"/>
                <w:szCs w:val="17"/>
              </w:rPr>
              <w:br/>
            </w:r>
            <w:r w:rsidRPr="00BC5C36">
              <w:rPr>
                <w:rFonts w:ascii="Arial" w:eastAsia="Times New Roman" w:hAnsi="Arial" w:cs="Arial"/>
                <w:b/>
                <w:bCs/>
                <w:sz w:val="14"/>
                <w:szCs w:val="17"/>
              </w:rPr>
              <w:t>relates</w:t>
            </w:r>
            <w:r w:rsidRPr="00BC5C36">
              <w:rPr>
                <w:rFonts w:ascii="Arial" w:eastAsia="Times New Roman" w:hAnsi="Arial" w:cs="Arial"/>
                <w:sz w:val="14"/>
                <w:szCs w:val="17"/>
              </w:rPr>
              <w:br/>
              <w:t>(Note 3)</w:t>
            </w:r>
          </w:p>
        </w:tc>
        <w:tc>
          <w:tcPr>
            <w:tcW w:w="584" w:type="pct"/>
            <w:hideMark/>
          </w:tcPr>
          <w:p w14:paraId="6372082C"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 xml:space="preserve">Exercise </w:t>
            </w:r>
            <w:r w:rsidRPr="00BC5C36">
              <w:rPr>
                <w:rFonts w:ascii="Arial" w:eastAsia="Times New Roman" w:hAnsi="Arial" w:cs="Arial"/>
                <w:sz w:val="14"/>
                <w:szCs w:val="17"/>
              </w:rPr>
              <w:br/>
            </w:r>
            <w:r w:rsidRPr="00BC5C36">
              <w:rPr>
                <w:rFonts w:ascii="Arial" w:eastAsia="Times New Roman" w:hAnsi="Arial" w:cs="Arial"/>
                <w:b/>
                <w:bCs/>
                <w:sz w:val="14"/>
                <w:szCs w:val="17"/>
              </w:rPr>
              <w:t xml:space="preserve">price per </w:t>
            </w:r>
            <w:r w:rsidRPr="00BC5C36">
              <w:rPr>
                <w:rFonts w:ascii="Arial" w:eastAsia="Times New Roman" w:hAnsi="Arial" w:cs="Arial"/>
                <w:sz w:val="14"/>
                <w:szCs w:val="17"/>
              </w:rPr>
              <w:br/>
            </w:r>
            <w:r w:rsidRPr="00BC5C36">
              <w:rPr>
                <w:rFonts w:ascii="Arial" w:eastAsia="Times New Roman" w:hAnsi="Arial" w:cs="Arial"/>
                <w:b/>
                <w:bCs/>
                <w:sz w:val="14"/>
                <w:szCs w:val="17"/>
              </w:rPr>
              <w:t>unit</w:t>
            </w:r>
          </w:p>
        </w:tc>
        <w:tc>
          <w:tcPr>
            <w:tcW w:w="619" w:type="pct"/>
            <w:hideMark/>
          </w:tcPr>
          <w:p w14:paraId="28B06165"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Type</w:t>
            </w:r>
            <w:r w:rsidRPr="00BC5C36">
              <w:rPr>
                <w:rFonts w:ascii="Arial" w:eastAsia="Times New Roman" w:hAnsi="Arial" w:cs="Arial"/>
                <w:sz w:val="14"/>
                <w:szCs w:val="17"/>
              </w:rPr>
              <w:br/>
            </w:r>
            <w:r w:rsidRPr="00BC5C36">
              <w:rPr>
                <w:rFonts w:ascii="Arial" w:eastAsia="Times New Roman" w:hAnsi="Arial" w:cs="Arial"/>
                <w:i/>
                <w:iCs/>
                <w:sz w:val="14"/>
                <w:szCs w:val="17"/>
              </w:rPr>
              <w:t>e.g.</w:t>
            </w:r>
            <w:r w:rsidRPr="00BC5C36">
              <w:rPr>
                <w:rFonts w:ascii="Arial" w:eastAsia="Times New Roman" w:hAnsi="Arial" w:cs="Arial"/>
                <w:sz w:val="14"/>
                <w:szCs w:val="17"/>
              </w:rPr>
              <w:br/>
            </w:r>
            <w:r w:rsidRPr="00BC5C36">
              <w:rPr>
                <w:rFonts w:ascii="Arial" w:eastAsia="Times New Roman" w:hAnsi="Arial" w:cs="Arial"/>
                <w:i/>
                <w:iCs/>
                <w:sz w:val="14"/>
                <w:szCs w:val="17"/>
              </w:rPr>
              <w:t>American,</w:t>
            </w:r>
            <w:r w:rsidRPr="00BC5C36">
              <w:rPr>
                <w:rFonts w:ascii="Arial" w:eastAsia="Times New Roman" w:hAnsi="Arial" w:cs="Arial"/>
                <w:sz w:val="14"/>
                <w:szCs w:val="17"/>
              </w:rPr>
              <w:br/>
            </w:r>
            <w:r w:rsidRPr="00BC5C36">
              <w:rPr>
                <w:rFonts w:ascii="Arial" w:eastAsia="Times New Roman" w:hAnsi="Arial" w:cs="Arial"/>
                <w:i/>
                <w:iCs/>
                <w:sz w:val="14"/>
                <w:szCs w:val="17"/>
              </w:rPr>
              <w:t>European</w:t>
            </w:r>
            <w:r w:rsidRPr="00BC5C36">
              <w:rPr>
                <w:rFonts w:ascii="Arial" w:eastAsia="Times New Roman" w:hAnsi="Arial" w:cs="Arial"/>
                <w:sz w:val="14"/>
                <w:szCs w:val="17"/>
              </w:rPr>
              <w:br/>
            </w:r>
            <w:r w:rsidRPr="00BC5C36">
              <w:rPr>
                <w:rFonts w:ascii="Arial" w:eastAsia="Times New Roman" w:hAnsi="Arial" w:cs="Arial"/>
                <w:i/>
                <w:iCs/>
                <w:sz w:val="14"/>
                <w:szCs w:val="17"/>
              </w:rPr>
              <w:t>etc.</w:t>
            </w:r>
          </w:p>
        </w:tc>
        <w:tc>
          <w:tcPr>
            <w:tcW w:w="454" w:type="pct"/>
            <w:hideMark/>
          </w:tcPr>
          <w:p w14:paraId="11951844"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 xml:space="preserve">Expiry </w:t>
            </w:r>
            <w:r w:rsidRPr="00BC5C36">
              <w:rPr>
                <w:rFonts w:ascii="Arial" w:eastAsia="Times New Roman" w:hAnsi="Arial" w:cs="Arial"/>
                <w:sz w:val="14"/>
                <w:szCs w:val="17"/>
              </w:rPr>
              <w:br/>
            </w:r>
            <w:r w:rsidRPr="00BC5C36">
              <w:rPr>
                <w:rFonts w:ascii="Arial" w:eastAsia="Times New Roman" w:hAnsi="Arial" w:cs="Arial"/>
                <w:b/>
                <w:bCs/>
                <w:sz w:val="14"/>
                <w:szCs w:val="17"/>
              </w:rPr>
              <w:t>date</w:t>
            </w:r>
          </w:p>
        </w:tc>
        <w:tc>
          <w:tcPr>
            <w:tcW w:w="563" w:type="pct"/>
            <w:hideMark/>
          </w:tcPr>
          <w:p w14:paraId="1FD0A180" w14:textId="77777777" w:rsidR="001A0ECD" w:rsidRPr="00BC5C36" w:rsidRDefault="001A0ECD" w:rsidP="00E738E0">
            <w:pPr>
              <w:widowControl w:val="0"/>
              <w:spacing w:before="40" w:after="40"/>
              <w:ind w:left="40" w:right="40"/>
              <w:rPr>
                <w:rFonts w:ascii="Arial" w:eastAsia="Times New Roman" w:hAnsi="Arial" w:cs="Arial"/>
                <w:sz w:val="14"/>
                <w:szCs w:val="17"/>
              </w:rPr>
            </w:pPr>
            <w:r w:rsidRPr="00BC5C36">
              <w:rPr>
                <w:rFonts w:ascii="Arial" w:eastAsia="Times New Roman" w:hAnsi="Arial" w:cs="Arial"/>
                <w:b/>
                <w:bCs/>
                <w:sz w:val="14"/>
                <w:szCs w:val="17"/>
              </w:rPr>
              <w:t>Option</w:t>
            </w:r>
            <w:r w:rsidRPr="00BC5C36">
              <w:rPr>
                <w:rFonts w:ascii="Arial" w:eastAsia="Times New Roman" w:hAnsi="Arial" w:cs="Arial"/>
                <w:sz w:val="14"/>
                <w:szCs w:val="17"/>
              </w:rPr>
              <w:br/>
            </w:r>
            <w:r w:rsidRPr="00BC5C36">
              <w:rPr>
                <w:rFonts w:ascii="Arial" w:eastAsia="Times New Roman" w:hAnsi="Arial" w:cs="Arial"/>
                <w:b/>
                <w:bCs/>
                <w:sz w:val="14"/>
                <w:szCs w:val="17"/>
              </w:rPr>
              <w:t>money</w:t>
            </w:r>
            <w:r w:rsidRPr="00BC5C36">
              <w:rPr>
                <w:rFonts w:ascii="Arial" w:eastAsia="Times New Roman" w:hAnsi="Arial" w:cs="Arial"/>
                <w:sz w:val="14"/>
                <w:szCs w:val="17"/>
              </w:rPr>
              <w:br/>
            </w:r>
            <w:r w:rsidRPr="00BC5C36">
              <w:rPr>
                <w:rFonts w:ascii="Arial" w:eastAsia="Times New Roman" w:hAnsi="Arial" w:cs="Arial"/>
                <w:b/>
                <w:bCs/>
                <w:sz w:val="14"/>
                <w:szCs w:val="17"/>
              </w:rPr>
              <w:t>paid/</w:t>
            </w:r>
            <w:r w:rsidRPr="00BC5C36">
              <w:rPr>
                <w:rFonts w:ascii="Arial" w:eastAsia="Times New Roman" w:hAnsi="Arial" w:cs="Arial"/>
                <w:sz w:val="14"/>
                <w:szCs w:val="17"/>
              </w:rPr>
              <w:br/>
            </w:r>
            <w:r w:rsidRPr="00BC5C36">
              <w:rPr>
                <w:rFonts w:ascii="Arial" w:eastAsia="Times New Roman" w:hAnsi="Arial" w:cs="Arial"/>
                <w:b/>
                <w:bCs/>
                <w:sz w:val="14"/>
                <w:szCs w:val="17"/>
              </w:rPr>
              <w:t>received</w:t>
            </w:r>
            <w:r w:rsidRPr="00BC5C36">
              <w:rPr>
                <w:rFonts w:ascii="Arial" w:eastAsia="Times New Roman" w:hAnsi="Arial" w:cs="Arial"/>
                <w:sz w:val="14"/>
                <w:szCs w:val="17"/>
              </w:rPr>
              <w:br/>
            </w:r>
            <w:r w:rsidRPr="00BC5C36">
              <w:rPr>
                <w:rFonts w:ascii="Arial" w:eastAsia="Times New Roman" w:hAnsi="Arial" w:cs="Arial"/>
                <w:b/>
                <w:bCs/>
                <w:sz w:val="14"/>
                <w:szCs w:val="17"/>
              </w:rPr>
              <w:t>per unit</w:t>
            </w:r>
          </w:p>
        </w:tc>
      </w:tr>
      <w:tr w:rsidR="001A0ECD" w:rsidRPr="006C2A90" w14:paraId="6A00B323" w14:textId="77777777" w:rsidTr="00715A01">
        <w:trPr>
          <w:divId w:val="181632622"/>
        </w:trPr>
        <w:tc>
          <w:tcPr>
            <w:tcW w:w="558" w:type="pct"/>
          </w:tcPr>
          <w:p w14:paraId="55C6813A"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c>
          <w:tcPr>
            <w:tcW w:w="746" w:type="pct"/>
          </w:tcPr>
          <w:p w14:paraId="3B5876E5"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c>
          <w:tcPr>
            <w:tcW w:w="796" w:type="pct"/>
          </w:tcPr>
          <w:p w14:paraId="4BD60D73"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c>
          <w:tcPr>
            <w:tcW w:w="680" w:type="pct"/>
          </w:tcPr>
          <w:p w14:paraId="6DCEE1F2"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c>
          <w:tcPr>
            <w:tcW w:w="584" w:type="pct"/>
          </w:tcPr>
          <w:p w14:paraId="34BEF3B5"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c>
          <w:tcPr>
            <w:tcW w:w="619" w:type="pct"/>
          </w:tcPr>
          <w:p w14:paraId="1C9824B9"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c>
          <w:tcPr>
            <w:tcW w:w="454" w:type="pct"/>
          </w:tcPr>
          <w:p w14:paraId="13C58901"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c>
          <w:tcPr>
            <w:tcW w:w="563" w:type="pct"/>
          </w:tcPr>
          <w:p w14:paraId="1C259CE5" w14:textId="77777777" w:rsidR="001A0ECD" w:rsidRPr="006C2A90" w:rsidRDefault="001A0ECD" w:rsidP="00E738E0">
            <w:pPr>
              <w:widowControl w:val="0"/>
              <w:spacing w:before="40" w:after="40"/>
              <w:ind w:left="40" w:right="40"/>
              <w:rPr>
                <w:rFonts w:ascii="Arial" w:eastAsia="Times New Roman" w:hAnsi="Arial" w:cs="Arial"/>
                <w:b/>
                <w:bCs/>
                <w:sz w:val="17"/>
                <w:szCs w:val="17"/>
              </w:rPr>
            </w:pPr>
          </w:p>
        </w:tc>
      </w:tr>
    </w:tbl>
    <w:p w14:paraId="37E53D87"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p w14:paraId="70762886"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(ii)</w:t>
      </w:r>
      <w:r>
        <w:rPr>
          <w:rFonts w:ascii="Arial" w:hAnsi="Arial" w:cs="Arial"/>
          <w:b/>
          <w:bCs/>
          <w:sz w:val="17"/>
          <w:szCs w:val="17"/>
        </w:rPr>
        <w:tab/>
      </w:r>
      <w:r w:rsidRPr="006C2A90">
        <w:rPr>
          <w:rFonts w:ascii="Arial" w:hAnsi="Arial" w:cs="Arial"/>
          <w:b/>
          <w:bCs/>
          <w:sz w:val="17"/>
          <w:szCs w:val="17"/>
        </w:rPr>
        <w:t>Exercise</w:t>
      </w:r>
    </w:p>
    <w:p w14:paraId="7FFD9DA1"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tbl>
      <w:tblPr>
        <w:tblW w:w="4250"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10"/>
        <w:gridCol w:w="1399"/>
        <w:gridCol w:w="1338"/>
        <w:gridCol w:w="1278"/>
        <w:gridCol w:w="973"/>
      </w:tblGrid>
      <w:tr w:rsidR="001A0ECD" w:rsidRPr="006C2A90" w14:paraId="72527601" w14:textId="77777777" w:rsidTr="001A0ECD">
        <w:trPr>
          <w:divId w:val="181632622"/>
        </w:trPr>
        <w:tc>
          <w:tcPr>
            <w:tcW w:w="772" w:type="pct"/>
            <w:hideMark/>
          </w:tcPr>
          <w:p w14:paraId="3F951A8E"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w:t>
            </w:r>
            <w:r>
              <w:rPr>
                <w:rFonts w:ascii="Arial" w:eastAsia="Times New Roman" w:hAnsi="Arial" w:cs="Arial"/>
                <w:sz w:val="17"/>
                <w:szCs w:val="17"/>
              </w:rPr>
              <w:br/>
            </w:r>
            <w:r w:rsidRPr="006C2A90">
              <w:rPr>
                <w:rFonts w:ascii="Arial" w:eastAsia="Times New Roman" w:hAnsi="Arial" w:cs="Arial"/>
                <w:b/>
                <w:bCs/>
                <w:sz w:val="17"/>
                <w:szCs w:val="17"/>
              </w:rPr>
              <w:t>relevant</w:t>
            </w:r>
            <w:r>
              <w:rPr>
                <w:rFonts w:ascii="Arial" w:eastAsia="Times New Roman" w:hAnsi="Arial" w:cs="Arial"/>
                <w:sz w:val="17"/>
                <w:szCs w:val="17"/>
              </w:rPr>
              <w:br/>
            </w:r>
            <w:r w:rsidRPr="006C2A90">
              <w:rPr>
                <w:rFonts w:ascii="Arial" w:eastAsia="Times New Roman" w:hAnsi="Arial" w:cs="Arial"/>
                <w:b/>
                <w:bCs/>
                <w:sz w:val="17"/>
                <w:szCs w:val="17"/>
              </w:rPr>
              <w:t>security</w:t>
            </w:r>
          </w:p>
        </w:tc>
        <w:tc>
          <w:tcPr>
            <w:tcW w:w="1186" w:type="pct"/>
            <w:hideMark/>
          </w:tcPr>
          <w:p w14:paraId="5628972C"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Product</w:t>
            </w:r>
            <w:r>
              <w:rPr>
                <w:rFonts w:ascii="Arial" w:eastAsia="Times New Roman" w:hAnsi="Arial" w:cs="Arial"/>
                <w:sz w:val="17"/>
                <w:szCs w:val="17"/>
              </w:rPr>
              <w:br/>
            </w:r>
            <w:r w:rsidRPr="006C2A90">
              <w:rPr>
                <w:rFonts w:ascii="Arial" w:eastAsia="Times New Roman" w:hAnsi="Arial" w:cs="Arial"/>
                <w:b/>
                <w:bCs/>
                <w:sz w:val="17"/>
                <w:szCs w:val="17"/>
              </w:rPr>
              <w:t>description</w:t>
            </w:r>
            <w:r>
              <w:rPr>
                <w:rFonts w:ascii="Arial" w:eastAsia="Times New Roman" w:hAnsi="Arial" w:cs="Arial"/>
                <w:sz w:val="17"/>
                <w:szCs w:val="17"/>
              </w:rPr>
              <w:br/>
            </w:r>
            <w:r w:rsidRPr="006C2A90">
              <w:rPr>
                <w:rFonts w:ascii="Arial" w:eastAsia="Times New Roman" w:hAnsi="Arial" w:cs="Arial"/>
                <w:i/>
                <w:iCs/>
                <w:sz w:val="17"/>
                <w:szCs w:val="17"/>
              </w:rPr>
              <w:t>e.g. call</w:t>
            </w:r>
            <w:r>
              <w:rPr>
                <w:rFonts w:ascii="Arial" w:eastAsia="Times New Roman" w:hAnsi="Arial" w:cs="Arial"/>
                <w:i/>
                <w:iCs/>
                <w:sz w:val="17"/>
                <w:szCs w:val="17"/>
              </w:rPr>
              <w:t xml:space="preserve"> </w:t>
            </w:r>
            <w:r w:rsidRPr="006C2A90">
              <w:rPr>
                <w:rFonts w:ascii="Arial" w:eastAsia="Times New Roman" w:hAnsi="Arial" w:cs="Arial"/>
                <w:i/>
                <w:iCs/>
                <w:sz w:val="17"/>
                <w:szCs w:val="17"/>
              </w:rPr>
              <w:t>option</w:t>
            </w:r>
          </w:p>
        </w:tc>
        <w:tc>
          <w:tcPr>
            <w:tcW w:w="1134" w:type="pct"/>
            <w:hideMark/>
          </w:tcPr>
          <w:p w14:paraId="6E3C47CD"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Exercising/</w:t>
            </w:r>
            <w:r>
              <w:rPr>
                <w:rFonts w:ascii="Arial" w:eastAsia="Times New Roman" w:hAnsi="Arial" w:cs="Arial"/>
                <w:sz w:val="17"/>
                <w:szCs w:val="17"/>
              </w:rPr>
              <w:br/>
            </w:r>
            <w:r w:rsidRPr="006C2A90">
              <w:rPr>
                <w:rFonts w:ascii="Arial" w:eastAsia="Times New Roman" w:hAnsi="Arial" w:cs="Arial"/>
                <w:b/>
                <w:bCs/>
                <w:sz w:val="17"/>
                <w:szCs w:val="17"/>
              </w:rPr>
              <w:t>exercised</w:t>
            </w:r>
            <w:r>
              <w:rPr>
                <w:rFonts w:ascii="Arial" w:eastAsia="Times New Roman" w:hAnsi="Arial" w:cs="Arial"/>
                <w:sz w:val="17"/>
                <w:szCs w:val="17"/>
              </w:rPr>
              <w:br/>
            </w:r>
            <w:r w:rsidRPr="006C2A90">
              <w:rPr>
                <w:rFonts w:ascii="Arial" w:eastAsia="Times New Roman" w:hAnsi="Arial" w:cs="Arial"/>
                <w:b/>
                <w:bCs/>
                <w:sz w:val="17"/>
                <w:szCs w:val="17"/>
              </w:rPr>
              <w:t>against</w:t>
            </w:r>
          </w:p>
        </w:tc>
        <w:tc>
          <w:tcPr>
            <w:tcW w:w="1083" w:type="pct"/>
            <w:hideMark/>
          </w:tcPr>
          <w:p w14:paraId="199B74FE"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Number of</w:t>
            </w:r>
            <w:r>
              <w:rPr>
                <w:rFonts w:ascii="Arial" w:eastAsia="Times New Roman" w:hAnsi="Arial" w:cs="Arial"/>
                <w:sz w:val="17"/>
                <w:szCs w:val="17"/>
              </w:rPr>
              <w:br/>
            </w:r>
            <w:r w:rsidRPr="006C2A90">
              <w:rPr>
                <w:rFonts w:ascii="Arial" w:eastAsia="Times New Roman" w:hAnsi="Arial" w:cs="Arial"/>
                <w:b/>
                <w:bCs/>
                <w:sz w:val="17"/>
                <w:szCs w:val="17"/>
              </w:rPr>
              <w:t>securities</w:t>
            </w:r>
          </w:p>
        </w:tc>
        <w:tc>
          <w:tcPr>
            <w:tcW w:w="825" w:type="pct"/>
            <w:hideMark/>
          </w:tcPr>
          <w:p w14:paraId="7BE3EEF0"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Exercise</w:t>
            </w:r>
            <w:r>
              <w:rPr>
                <w:rFonts w:ascii="Arial" w:eastAsia="Times New Roman" w:hAnsi="Arial" w:cs="Arial"/>
                <w:sz w:val="17"/>
                <w:szCs w:val="17"/>
              </w:rPr>
              <w:br/>
            </w:r>
            <w:r w:rsidRPr="006C2A90">
              <w:rPr>
                <w:rFonts w:ascii="Arial" w:eastAsia="Times New Roman" w:hAnsi="Arial" w:cs="Arial"/>
                <w:b/>
                <w:bCs/>
                <w:sz w:val="17"/>
                <w:szCs w:val="17"/>
              </w:rPr>
              <w:t>price per</w:t>
            </w:r>
            <w:r>
              <w:rPr>
                <w:rFonts w:ascii="Arial" w:eastAsia="Times New Roman" w:hAnsi="Arial" w:cs="Arial"/>
                <w:sz w:val="17"/>
                <w:szCs w:val="17"/>
              </w:rPr>
              <w:br/>
            </w:r>
            <w:r w:rsidRPr="006C2A90">
              <w:rPr>
                <w:rFonts w:ascii="Arial" w:eastAsia="Times New Roman" w:hAnsi="Arial" w:cs="Arial"/>
                <w:b/>
                <w:bCs/>
                <w:sz w:val="17"/>
                <w:szCs w:val="17"/>
              </w:rPr>
              <w:t>unit</w:t>
            </w:r>
          </w:p>
        </w:tc>
      </w:tr>
      <w:tr w:rsidR="001A0ECD" w:rsidRPr="006C2A90" w14:paraId="3574A5F5" w14:textId="77777777" w:rsidTr="001A0ECD">
        <w:trPr>
          <w:divId w:val="181632622"/>
        </w:trPr>
        <w:tc>
          <w:tcPr>
            <w:tcW w:w="772" w:type="pct"/>
          </w:tcPr>
          <w:p w14:paraId="6085F847"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186" w:type="pct"/>
          </w:tcPr>
          <w:p w14:paraId="0E9295A3"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134" w:type="pct"/>
          </w:tcPr>
          <w:p w14:paraId="28833986"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083" w:type="pct"/>
          </w:tcPr>
          <w:p w14:paraId="4D42A312"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825" w:type="pct"/>
          </w:tcPr>
          <w:p w14:paraId="1076B7C4"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570F73FB"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06E14512"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0B2371B3" w14:textId="77777777" w:rsidR="001A0ECD" w:rsidRPr="006C2A90" w:rsidRDefault="001A0ECD" w:rsidP="001A0ECD">
      <w:pPr>
        <w:widowControl w:val="0"/>
        <w:jc w:val="both"/>
        <w:divId w:val="181632622"/>
        <w:rPr>
          <w:rFonts w:ascii="Arial" w:eastAsia="Times New Roman" w:hAnsi="Arial" w:cs="Arial"/>
          <w:sz w:val="17"/>
          <w:szCs w:val="17"/>
        </w:rPr>
      </w:pPr>
      <w:r w:rsidRPr="006C2A90">
        <w:rPr>
          <w:rFonts w:ascii="Arial" w:eastAsia="Times New Roman" w:hAnsi="Arial" w:cs="Arial"/>
          <w:sz w:val="17"/>
          <w:szCs w:val="17"/>
        </w:rPr>
        <w:br w:type="page"/>
      </w:r>
    </w:p>
    <w:p w14:paraId="69CD8F4E" w14:textId="77777777" w:rsidR="001A0ECD" w:rsidRPr="00D83732" w:rsidRDefault="001A0ECD" w:rsidP="001A0ECD">
      <w:pPr>
        <w:pStyle w:val="NormalWeb"/>
        <w:widowControl w:val="0"/>
        <w:spacing w:before="0" w:beforeAutospacing="0" w:after="0" w:afterAutospacing="0"/>
        <w:jc w:val="both"/>
        <w:divId w:val="181632622"/>
        <w:rPr>
          <w:rFonts w:ascii="Arial Bold" w:hAnsi="Arial Bold" w:cs="Arial"/>
          <w:sz w:val="20"/>
          <w:szCs w:val="17"/>
        </w:rPr>
      </w:pPr>
      <w:bookmarkStart w:id="4" w:name="page_50"/>
      <w:bookmarkStart w:id="5" w:name="_bclPageBorder50"/>
      <w:bookmarkEnd w:id="4"/>
      <w:bookmarkEnd w:id="5"/>
      <w:r w:rsidRPr="00D83732">
        <w:rPr>
          <w:rFonts w:ascii="Arial Bold" w:hAnsi="Arial Bold" w:cs="Arial"/>
          <w:b/>
          <w:bCs/>
          <w:sz w:val="20"/>
          <w:szCs w:val="17"/>
        </w:rPr>
        <w:lastRenderedPageBreak/>
        <w:t>Ap26</w:t>
      </w:r>
    </w:p>
    <w:p w14:paraId="0DFF94C8"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20FB7049"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7"/>
        </w:rPr>
      </w:pPr>
      <w:r w:rsidRPr="006C2A90">
        <w:rPr>
          <w:rFonts w:ascii="Arial" w:hAnsi="Arial" w:cs="Arial"/>
          <w:b/>
          <w:bCs/>
          <w:sz w:val="17"/>
          <w:szCs w:val="17"/>
        </w:rPr>
        <w:t>(d)</w:t>
      </w:r>
      <w:r>
        <w:rPr>
          <w:rFonts w:ascii="Arial" w:hAnsi="Arial" w:cs="Arial"/>
          <w:b/>
          <w:bCs/>
          <w:sz w:val="17"/>
          <w:szCs w:val="17"/>
        </w:rPr>
        <w:tab/>
      </w:r>
      <w:r w:rsidRPr="006C2A90">
        <w:rPr>
          <w:rFonts w:ascii="Arial" w:hAnsi="Arial" w:cs="Arial"/>
          <w:b/>
          <w:bCs/>
          <w:sz w:val="17"/>
          <w:szCs w:val="17"/>
        </w:rPr>
        <w:t>Other dealings (including transactions in respect of new securities)</w:t>
      </w:r>
    </w:p>
    <w:p w14:paraId="690F59C3" w14:textId="77777777" w:rsidR="001A0ECD" w:rsidRPr="006C2A90" w:rsidRDefault="001A0ECD" w:rsidP="001A0ECD">
      <w:pPr>
        <w:pStyle w:val="NormalWeb"/>
        <w:widowControl w:val="0"/>
        <w:spacing w:before="0" w:beforeAutospacing="0" w:after="0" w:afterAutospacing="0"/>
        <w:ind w:left="1440" w:hanging="720"/>
        <w:jc w:val="both"/>
        <w:divId w:val="181632622"/>
        <w:rPr>
          <w:rFonts w:ascii="Arial" w:hAnsi="Arial" w:cs="Arial"/>
          <w:sz w:val="17"/>
          <w:szCs w:val="17"/>
        </w:rPr>
      </w:pPr>
    </w:p>
    <w:tbl>
      <w:tblPr>
        <w:tblW w:w="4010"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083"/>
        <w:gridCol w:w="2168"/>
        <w:gridCol w:w="845"/>
        <w:gridCol w:w="1469"/>
      </w:tblGrid>
      <w:tr w:rsidR="001A0ECD" w:rsidRPr="006C2A90" w14:paraId="7F52FBBE" w14:textId="77777777" w:rsidTr="001A0ECD">
        <w:trPr>
          <w:divId w:val="181632622"/>
        </w:trPr>
        <w:tc>
          <w:tcPr>
            <w:tcW w:w="973" w:type="pct"/>
            <w:hideMark/>
          </w:tcPr>
          <w:p w14:paraId="0CF3855B"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Class of</w:t>
            </w:r>
            <w:r>
              <w:rPr>
                <w:rFonts w:ascii="Arial" w:eastAsia="Times New Roman" w:hAnsi="Arial" w:cs="Arial"/>
                <w:sz w:val="17"/>
                <w:szCs w:val="17"/>
              </w:rPr>
              <w:br/>
            </w:r>
            <w:r w:rsidRPr="006C2A90">
              <w:rPr>
                <w:rFonts w:ascii="Arial" w:eastAsia="Times New Roman" w:hAnsi="Arial" w:cs="Arial"/>
                <w:b/>
                <w:bCs/>
                <w:sz w:val="17"/>
                <w:szCs w:val="17"/>
              </w:rPr>
              <w:t>relevant</w:t>
            </w:r>
            <w:r>
              <w:rPr>
                <w:rFonts w:ascii="Arial" w:eastAsia="Times New Roman" w:hAnsi="Arial" w:cs="Arial"/>
                <w:sz w:val="17"/>
                <w:szCs w:val="17"/>
              </w:rPr>
              <w:br/>
            </w:r>
            <w:r w:rsidRPr="006C2A90">
              <w:rPr>
                <w:rFonts w:ascii="Arial" w:eastAsia="Times New Roman" w:hAnsi="Arial" w:cs="Arial"/>
                <w:b/>
                <w:bCs/>
                <w:sz w:val="17"/>
                <w:szCs w:val="17"/>
              </w:rPr>
              <w:t>security</w:t>
            </w:r>
          </w:p>
        </w:tc>
        <w:tc>
          <w:tcPr>
            <w:tcW w:w="1948" w:type="pct"/>
            <w:hideMark/>
          </w:tcPr>
          <w:p w14:paraId="754F9CAB"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Nature of dealing</w:t>
            </w:r>
            <w:r>
              <w:rPr>
                <w:rFonts w:ascii="Arial" w:eastAsia="Times New Roman" w:hAnsi="Arial" w:cs="Arial"/>
                <w:sz w:val="17"/>
                <w:szCs w:val="17"/>
              </w:rPr>
              <w:br/>
            </w:r>
            <w:r w:rsidRPr="006C2A90">
              <w:rPr>
                <w:rFonts w:ascii="Arial" w:eastAsia="Times New Roman" w:hAnsi="Arial" w:cs="Arial"/>
                <w:i/>
                <w:iCs/>
                <w:sz w:val="17"/>
                <w:szCs w:val="17"/>
              </w:rPr>
              <w:t>e.g. subscription,</w:t>
            </w:r>
            <w:r>
              <w:rPr>
                <w:rFonts w:ascii="Arial" w:eastAsia="Times New Roman" w:hAnsi="Arial" w:cs="Arial"/>
                <w:sz w:val="17"/>
                <w:szCs w:val="17"/>
              </w:rPr>
              <w:br/>
            </w:r>
            <w:r w:rsidRPr="006C2A90">
              <w:rPr>
                <w:rFonts w:ascii="Arial" w:eastAsia="Times New Roman" w:hAnsi="Arial" w:cs="Arial"/>
                <w:i/>
                <w:iCs/>
                <w:sz w:val="17"/>
                <w:szCs w:val="17"/>
              </w:rPr>
              <w:t>conversion, exercise</w:t>
            </w:r>
          </w:p>
        </w:tc>
        <w:tc>
          <w:tcPr>
            <w:tcW w:w="759" w:type="pct"/>
            <w:hideMark/>
          </w:tcPr>
          <w:p w14:paraId="0A3A3732"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Details</w:t>
            </w:r>
          </w:p>
        </w:tc>
        <w:tc>
          <w:tcPr>
            <w:tcW w:w="1321" w:type="pct"/>
            <w:hideMark/>
          </w:tcPr>
          <w:p w14:paraId="7664425E" w14:textId="77777777" w:rsidR="001A0ECD" w:rsidRPr="006C2A90" w:rsidRDefault="001A0ECD" w:rsidP="00E738E0">
            <w:pPr>
              <w:widowControl w:val="0"/>
              <w:spacing w:before="40" w:after="40"/>
              <w:ind w:left="80" w:right="80"/>
              <w:rPr>
                <w:rFonts w:ascii="Arial" w:eastAsia="Times New Roman" w:hAnsi="Arial" w:cs="Arial"/>
                <w:sz w:val="17"/>
                <w:szCs w:val="17"/>
              </w:rPr>
            </w:pPr>
            <w:r w:rsidRPr="006C2A90">
              <w:rPr>
                <w:rFonts w:ascii="Arial" w:eastAsia="Times New Roman" w:hAnsi="Arial" w:cs="Arial"/>
                <w:b/>
                <w:bCs/>
                <w:sz w:val="17"/>
                <w:szCs w:val="17"/>
              </w:rPr>
              <w:t>Price per unit</w:t>
            </w:r>
            <w:r>
              <w:rPr>
                <w:rFonts w:ascii="Arial" w:eastAsia="Times New Roman" w:hAnsi="Arial" w:cs="Arial"/>
                <w:sz w:val="17"/>
                <w:szCs w:val="17"/>
              </w:rPr>
              <w:br/>
            </w:r>
            <w:r w:rsidRPr="006C2A90">
              <w:rPr>
                <w:rFonts w:ascii="Arial" w:eastAsia="Times New Roman" w:hAnsi="Arial" w:cs="Arial"/>
                <w:b/>
                <w:bCs/>
                <w:sz w:val="17"/>
                <w:szCs w:val="17"/>
              </w:rPr>
              <w:t>(if applicable)</w:t>
            </w:r>
          </w:p>
        </w:tc>
      </w:tr>
      <w:tr w:rsidR="001A0ECD" w:rsidRPr="006C2A90" w14:paraId="71E2A141" w14:textId="77777777" w:rsidTr="001A0ECD">
        <w:trPr>
          <w:divId w:val="181632622"/>
        </w:trPr>
        <w:tc>
          <w:tcPr>
            <w:tcW w:w="973" w:type="pct"/>
          </w:tcPr>
          <w:p w14:paraId="2D90A1EF"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948" w:type="pct"/>
          </w:tcPr>
          <w:p w14:paraId="20A115AF"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759" w:type="pct"/>
          </w:tcPr>
          <w:p w14:paraId="5EC99577"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c>
          <w:tcPr>
            <w:tcW w:w="1321" w:type="pct"/>
          </w:tcPr>
          <w:p w14:paraId="7677ED97" w14:textId="77777777" w:rsidR="001A0ECD" w:rsidRPr="006C2A90" w:rsidRDefault="001A0ECD" w:rsidP="00E738E0">
            <w:pPr>
              <w:widowControl w:val="0"/>
              <w:spacing w:before="40" w:after="40"/>
              <w:ind w:left="80" w:right="80"/>
              <w:rPr>
                <w:rFonts w:ascii="Arial" w:eastAsia="Times New Roman" w:hAnsi="Arial" w:cs="Arial"/>
                <w:b/>
                <w:bCs/>
                <w:sz w:val="17"/>
                <w:szCs w:val="17"/>
              </w:rPr>
            </w:pPr>
          </w:p>
        </w:tc>
      </w:tr>
    </w:tbl>
    <w:p w14:paraId="1E512DEE"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tbl>
      <w:tblPr>
        <w:tblW w:w="4002"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110"/>
        <w:gridCol w:w="2444"/>
      </w:tblGrid>
      <w:tr w:rsidR="001A0ECD" w:rsidRPr="006C2A90" w14:paraId="60FA30B2" w14:textId="77777777" w:rsidTr="001A0ECD">
        <w:trPr>
          <w:divId w:val="181632622"/>
        </w:trPr>
        <w:tc>
          <w:tcPr>
            <w:tcW w:w="2800" w:type="pct"/>
            <w:vAlign w:val="bottom"/>
            <w:hideMark/>
          </w:tcPr>
          <w:p w14:paraId="2B5BCBEB"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Date of disclosure:</w:t>
            </w:r>
          </w:p>
        </w:tc>
        <w:tc>
          <w:tcPr>
            <w:tcW w:w="2200" w:type="pct"/>
          </w:tcPr>
          <w:p w14:paraId="7BAAC2A5"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r w:rsidR="001A0ECD" w:rsidRPr="006C2A90" w14:paraId="40DC28E3" w14:textId="77777777" w:rsidTr="001A0ECD">
        <w:trPr>
          <w:divId w:val="181632622"/>
        </w:trPr>
        <w:tc>
          <w:tcPr>
            <w:tcW w:w="2800" w:type="pct"/>
            <w:vAlign w:val="bottom"/>
            <w:hideMark/>
          </w:tcPr>
          <w:p w14:paraId="792B0722"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Contact name:</w:t>
            </w:r>
          </w:p>
        </w:tc>
        <w:tc>
          <w:tcPr>
            <w:tcW w:w="2200" w:type="pct"/>
          </w:tcPr>
          <w:p w14:paraId="02BDA7D4"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r w:rsidR="001A0ECD" w:rsidRPr="006C2A90" w14:paraId="2FF763F5" w14:textId="77777777" w:rsidTr="001A0ECD">
        <w:trPr>
          <w:divId w:val="181632622"/>
        </w:trPr>
        <w:tc>
          <w:tcPr>
            <w:tcW w:w="2800" w:type="pct"/>
            <w:vAlign w:val="bottom"/>
            <w:hideMark/>
          </w:tcPr>
          <w:p w14:paraId="59196123" w14:textId="77777777" w:rsidR="001A0ECD" w:rsidRPr="006C2A90" w:rsidRDefault="001A0ECD" w:rsidP="00E738E0">
            <w:pPr>
              <w:widowControl w:val="0"/>
              <w:spacing w:before="40" w:after="40"/>
              <w:ind w:left="80" w:right="80"/>
              <w:jc w:val="both"/>
              <w:rPr>
                <w:rFonts w:ascii="Arial" w:eastAsia="Times New Roman" w:hAnsi="Arial" w:cs="Arial"/>
                <w:sz w:val="17"/>
                <w:szCs w:val="17"/>
              </w:rPr>
            </w:pPr>
            <w:r w:rsidRPr="006C2A90">
              <w:rPr>
                <w:rFonts w:ascii="Arial" w:eastAsia="Times New Roman" w:hAnsi="Arial" w:cs="Arial"/>
                <w:b/>
                <w:bCs/>
                <w:sz w:val="17"/>
                <w:szCs w:val="17"/>
              </w:rPr>
              <w:t>Telephone number:</w:t>
            </w:r>
          </w:p>
        </w:tc>
        <w:tc>
          <w:tcPr>
            <w:tcW w:w="2200" w:type="pct"/>
          </w:tcPr>
          <w:p w14:paraId="3DB04FEF" w14:textId="77777777" w:rsidR="001A0ECD" w:rsidRPr="006C2A90" w:rsidRDefault="001A0ECD" w:rsidP="00E738E0">
            <w:pPr>
              <w:widowControl w:val="0"/>
              <w:spacing w:before="40" w:after="40"/>
              <w:ind w:left="80" w:right="80"/>
              <w:jc w:val="both"/>
              <w:rPr>
                <w:rFonts w:ascii="Arial" w:eastAsia="Times New Roman" w:hAnsi="Arial" w:cs="Arial"/>
                <w:b/>
                <w:bCs/>
                <w:sz w:val="17"/>
                <w:szCs w:val="17"/>
              </w:rPr>
            </w:pPr>
          </w:p>
        </w:tc>
      </w:tr>
    </w:tbl>
    <w:p w14:paraId="0224582C" w14:textId="77777777" w:rsidR="001A0ECD" w:rsidRPr="006C2A90" w:rsidRDefault="001A0ECD" w:rsidP="001A0ECD">
      <w:pPr>
        <w:pStyle w:val="NormalWeb"/>
        <w:widowControl w:val="0"/>
        <w:spacing w:before="0" w:beforeAutospacing="0" w:after="0" w:afterAutospacing="0"/>
        <w:jc w:val="both"/>
        <w:divId w:val="181632622"/>
        <w:rPr>
          <w:rFonts w:ascii="Arial" w:hAnsi="Arial" w:cs="Arial"/>
          <w:sz w:val="17"/>
          <w:szCs w:val="17"/>
        </w:rPr>
      </w:pPr>
    </w:p>
    <w:p w14:paraId="475730F4"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i/>
          <w:iCs/>
          <w:sz w:val="17"/>
          <w:szCs w:val="17"/>
        </w:rPr>
        <w:t>Private disclosures under Rule 8.2 of the Rules must be emailed to the Panel at admin@irishtakeoverpanel.ie</w:t>
      </w:r>
    </w:p>
    <w:p w14:paraId="76FDD77B"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03408E89" w14:textId="77777777" w:rsidR="001A0ECD" w:rsidRPr="006C2A90" w:rsidRDefault="001A0ECD" w:rsidP="001A0ECD">
      <w:pPr>
        <w:pStyle w:val="NormalWeb"/>
        <w:widowControl w:val="0"/>
        <w:spacing w:before="0" w:beforeAutospacing="0" w:after="0" w:afterAutospacing="0"/>
        <w:ind w:left="720" w:right="720"/>
        <w:jc w:val="center"/>
        <w:divId w:val="181632622"/>
        <w:rPr>
          <w:rFonts w:ascii="Arial" w:hAnsi="Arial" w:cs="Arial"/>
          <w:sz w:val="17"/>
          <w:szCs w:val="17"/>
        </w:rPr>
      </w:pPr>
      <w:r w:rsidRPr="006C2A90">
        <w:rPr>
          <w:rFonts w:ascii="Arial" w:hAnsi="Arial" w:cs="Arial"/>
          <w:b/>
          <w:bCs/>
          <w:sz w:val="17"/>
          <w:szCs w:val="17"/>
        </w:rPr>
        <w:t>NOTES ON FORM 8.2</w:t>
      </w:r>
    </w:p>
    <w:p w14:paraId="5EA8D331"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0DBAEC34"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i/>
          <w:iCs/>
          <w:sz w:val="17"/>
          <w:szCs w:val="17"/>
        </w:rPr>
        <w:t>1.</w:t>
      </w:r>
      <w:r>
        <w:rPr>
          <w:rFonts w:ascii="Arial" w:hAnsi="Arial" w:cs="Arial"/>
          <w:b/>
          <w:bCs/>
          <w:i/>
          <w:iCs/>
          <w:sz w:val="17"/>
          <w:szCs w:val="17"/>
        </w:rPr>
        <w:tab/>
      </w:r>
      <w:r w:rsidRPr="006C2A90">
        <w:rPr>
          <w:rFonts w:ascii="Arial" w:hAnsi="Arial" w:cs="Arial"/>
          <w:b/>
          <w:bCs/>
          <w:i/>
          <w:iCs/>
          <w:sz w:val="17"/>
          <w:szCs w:val="17"/>
        </w:rPr>
        <w:t>See the definition of “dealing” in Rule 2.1 of Part A of the Rules.</w:t>
      </w:r>
    </w:p>
    <w:p w14:paraId="5704327F"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p w14:paraId="57122766"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i/>
          <w:iCs/>
          <w:sz w:val="17"/>
          <w:szCs w:val="17"/>
        </w:rPr>
        <w:t>2.</w:t>
      </w:r>
      <w:r>
        <w:rPr>
          <w:rFonts w:ascii="Arial" w:hAnsi="Arial" w:cs="Arial"/>
          <w:b/>
          <w:bCs/>
          <w:i/>
          <w:iCs/>
          <w:sz w:val="17"/>
          <w:szCs w:val="17"/>
        </w:rPr>
        <w:tab/>
      </w:r>
      <w:r w:rsidRPr="006C2A90">
        <w:rPr>
          <w:rFonts w:ascii="Arial" w:hAnsi="Arial" w:cs="Arial"/>
          <w:b/>
          <w:bCs/>
          <w:i/>
          <w:iCs/>
          <w:sz w:val="17"/>
          <w:szCs w:val="17"/>
        </w:rPr>
        <w:t>See the definition of “relevant securities” in Rule 2.1 of Part A of the Rules.</w:t>
      </w:r>
    </w:p>
    <w:p w14:paraId="6E7E5828"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p w14:paraId="0008EA26"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i/>
          <w:iCs/>
          <w:sz w:val="17"/>
          <w:szCs w:val="17"/>
        </w:rPr>
        <w:t>3.</w:t>
      </w:r>
      <w:r>
        <w:rPr>
          <w:rFonts w:ascii="Arial" w:hAnsi="Arial" w:cs="Arial"/>
          <w:b/>
          <w:bCs/>
          <w:i/>
          <w:iCs/>
          <w:sz w:val="17"/>
          <w:szCs w:val="17"/>
        </w:rPr>
        <w:tab/>
      </w:r>
      <w:r w:rsidRPr="006C2A90">
        <w:rPr>
          <w:rFonts w:ascii="Arial" w:hAnsi="Arial" w:cs="Arial"/>
          <w:b/>
          <w:bCs/>
          <w:i/>
          <w:iCs/>
          <w:sz w:val="17"/>
          <w:szCs w:val="17"/>
        </w:rPr>
        <w:t>See Rule 2.5(d) of Part A of the Rules.</w:t>
      </w:r>
    </w:p>
    <w:p w14:paraId="710B71C5"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p>
    <w:p w14:paraId="5F1874B9" w14:textId="77777777" w:rsidR="001A0ECD" w:rsidRPr="006C2A90" w:rsidRDefault="001A0ECD" w:rsidP="001A0ECD">
      <w:pPr>
        <w:pStyle w:val="NormalWeb"/>
        <w:widowControl w:val="0"/>
        <w:spacing w:before="0" w:beforeAutospacing="0" w:after="0" w:afterAutospacing="0"/>
        <w:ind w:left="1440" w:right="720" w:hanging="720"/>
        <w:jc w:val="both"/>
        <w:divId w:val="181632622"/>
        <w:rPr>
          <w:rFonts w:ascii="Arial" w:hAnsi="Arial" w:cs="Arial"/>
          <w:sz w:val="17"/>
          <w:szCs w:val="17"/>
        </w:rPr>
      </w:pPr>
      <w:r w:rsidRPr="006C2A90">
        <w:rPr>
          <w:rFonts w:ascii="Arial" w:hAnsi="Arial" w:cs="Arial"/>
          <w:b/>
          <w:bCs/>
          <w:i/>
          <w:iCs/>
          <w:sz w:val="17"/>
          <w:szCs w:val="17"/>
        </w:rPr>
        <w:t>4.</w:t>
      </w:r>
      <w:r>
        <w:rPr>
          <w:rFonts w:ascii="Arial" w:hAnsi="Arial" w:cs="Arial"/>
          <w:b/>
          <w:bCs/>
          <w:i/>
          <w:iCs/>
          <w:sz w:val="17"/>
          <w:szCs w:val="17"/>
        </w:rPr>
        <w:tab/>
      </w:r>
      <w:r w:rsidRPr="006C2A90">
        <w:rPr>
          <w:rFonts w:ascii="Arial" w:hAnsi="Arial" w:cs="Arial"/>
          <w:b/>
          <w:bCs/>
          <w:i/>
          <w:iCs/>
          <w:sz w:val="17"/>
          <w:szCs w:val="17"/>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4842C2E2"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443B4499"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b/>
          <w:bCs/>
          <w:i/>
          <w:iCs/>
          <w:sz w:val="17"/>
          <w:szCs w:val="17"/>
        </w:rPr>
        <w:t>For full details of disclosure requirements, see Rule 8 of the Rules. If in doubt, consult the Panel.</w:t>
      </w:r>
    </w:p>
    <w:p w14:paraId="30C37C06"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p>
    <w:p w14:paraId="5679AEDF" w14:textId="77777777" w:rsidR="001A0ECD" w:rsidRPr="006C2A90" w:rsidRDefault="001A0ECD" w:rsidP="001A0ECD">
      <w:pPr>
        <w:pStyle w:val="NormalWeb"/>
        <w:widowControl w:val="0"/>
        <w:spacing w:before="0" w:beforeAutospacing="0" w:after="0" w:afterAutospacing="0"/>
        <w:ind w:left="720" w:right="720"/>
        <w:jc w:val="both"/>
        <w:divId w:val="181632622"/>
        <w:rPr>
          <w:rFonts w:ascii="Arial" w:hAnsi="Arial" w:cs="Arial"/>
          <w:sz w:val="17"/>
          <w:szCs w:val="17"/>
        </w:rPr>
      </w:pPr>
      <w:r w:rsidRPr="006C2A90">
        <w:rPr>
          <w:rFonts w:ascii="Arial" w:hAnsi="Arial" w:cs="Arial"/>
          <w:b/>
          <w:bCs/>
          <w:i/>
          <w:iCs/>
          <w:sz w:val="17"/>
          <w:szCs w:val="17"/>
        </w:rPr>
        <w:t>References in these notes to “the Rules” are to the Irish Takeover Panel Act, 1997, Takeover Rules, 2022.</w:t>
      </w:r>
      <w:bookmarkStart w:id="6" w:name="_GoBack"/>
      <w:bookmarkEnd w:id="6"/>
    </w:p>
    <w:sectPr w:rsidR="001A0ECD" w:rsidRPr="006C2A90" w:rsidSect="002E021A">
      <w:pgSz w:w="8395" w:h="11909"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21"/>
    <w:multiLevelType w:val="hybridMultilevel"/>
    <w:tmpl w:val="B46E79D2"/>
    <w:lvl w:ilvl="0" w:tplc="B6627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C2E9C"/>
    <w:multiLevelType w:val="hybridMultilevel"/>
    <w:tmpl w:val="FABED69E"/>
    <w:lvl w:ilvl="0" w:tplc="5ECEA2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CAC3151"/>
    <w:multiLevelType w:val="hybridMultilevel"/>
    <w:tmpl w:val="4F0AB188"/>
    <w:lvl w:ilvl="0" w:tplc="EA4CF256">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754EEB"/>
    <w:multiLevelType w:val="hybridMultilevel"/>
    <w:tmpl w:val="357A16F2"/>
    <w:lvl w:ilvl="0" w:tplc="3BEE896A">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28566E"/>
    <w:multiLevelType w:val="hybridMultilevel"/>
    <w:tmpl w:val="5F70B16C"/>
    <w:lvl w:ilvl="0" w:tplc="2B908F2E">
      <w:start w:val="1"/>
      <w:numFmt w:val="decimal"/>
      <w:lvlText w:val="3.%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3303A82"/>
    <w:multiLevelType w:val="hybridMultilevel"/>
    <w:tmpl w:val="065C4AF4"/>
    <w:lvl w:ilvl="0" w:tplc="D7EAE69C">
      <w:start w:val="1"/>
      <w:numFmt w:val="decimal"/>
      <w:lvlText w:val="2.%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D3B063C"/>
    <w:multiLevelType w:val="hybridMultilevel"/>
    <w:tmpl w:val="91C8383A"/>
    <w:lvl w:ilvl="0" w:tplc="A7E4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01"/>
    <w:rsid w:val="00093848"/>
    <w:rsid w:val="000B2A25"/>
    <w:rsid w:val="001A0ECD"/>
    <w:rsid w:val="002C2204"/>
    <w:rsid w:val="002E021A"/>
    <w:rsid w:val="00320F84"/>
    <w:rsid w:val="00330C4B"/>
    <w:rsid w:val="004C75F4"/>
    <w:rsid w:val="004E2D6F"/>
    <w:rsid w:val="00597946"/>
    <w:rsid w:val="00644737"/>
    <w:rsid w:val="007102D1"/>
    <w:rsid w:val="00715A01"/>
    <w:rsid w:val="00771020"/>
    <w:rsid w:val="008049B5"/>
    <w:rsid w:val="00900367"/>
    <w:rsid w:val="009232E8"/>
    <w:rsid w:val="00A8020B"/>
    <w:rsid w:val="00A951C9"/>
    <w:rsid w:val="00AF5101"/>
    <w:rsid w:val="00B801EA"/>
    <w:rsid w:val="00BD3A0B"/>
    <w:rsid w:val="00C52D4D"/>
    <w:rsid w:val="00C745B5"/>
    <w:rsid w:val="00CF296D"/>
    <w:rsid w:val="00D318D3"/>
    <w:rsid w:val="00D5355A"/>
    <w:rsid w:val="00D64E50"/>
    <w:rsid w:val="00DF0168"/>
    <w:rsid w:val="00DF5EAD"/>
    <w:rsid w:val="00E738E0"/>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B696D"/>
  <w15:docId w15:val="{A42FA890-2D58-4E1A-9782-DD929BC2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F296D"/>
    <w:pPr>
      <w:ind w:left="720"/>
      <w:contextualSpacing/>
    </w:pPr>
  </w:style>
  <w:style w:type="character" w:customStyle="1" w:styleId="A23">
    <w:name w:val="A2+3"/>
    <w:uiPriority w:val="99"/>
    <w:rsid w:val="001A0ECD"/>
    <w:rPr>
      <w:rFonts w:cs="Helvetica"/>
      <w:b/>
      <w:bCs/>
      <w:color w:val="000000"/>
      <w:sz w:val="13"/>
      <w:szCs w:val="13"/>
    </w:rPr>
  </w:style>
  <w:style w:type="table" w:styleId="TableGrid">
    <w:name w:val="Table Grid"/>
    <w:basedOn w:val="TableNormal"/>
    <w:uiPriority w:val="59"/>
    <w:rsid w:val="001A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66">
      <w:marLeft w:val="0"/>
      <w:marRight w:val="0"/>
      <w:marTop w:val="0"/>
      <w:marBottom w:val="0"/>
      <w:divBdr>
        <w:top w:val="none" w:sz="0" w:space="0" w:color="auto"/>
        <w:left w:val="none" w:sz="0" w:space="0" w:color="auto"/>
        <w:bottom w:val="none" w:sz="0" w:space="0" w:color="auto"/>
        <w:right w:val="none" w:sz="0" w:space="0" w:color="auto"/>
      </w:divBdr>
    </w:div>
    <w:div w:id="5980690">
      <w:marLeft w:val="0"/>
      <w:marRight w:val="0"/>
      <w:marTop w:val="0"/>
      <w:marBottom w:val="0"/>
      <w:divBdr>
        <w:top w:val="none" w:sz="0" w:space="0" w:color="auto"/>
        <w:left w:val="none" w:sz="0" w:space="0" w:color="auto"/>
        <w:bottom w:val="none" w:sz="0" w:space="0" w:color="auto"/>
        <w:right w:val="none" w:sz="0" w:space="0" w:color="auto"/>
      </w:divBdr>
    </w:div>
    <w:div w:id="9768599">
      <w:marLeft w:val="0"/>
      <w:marRight w:val="0"/>
      <w:marTop w:val="0"/>
      <w:marBottom w:val="0"/>
      <w:divBdr>
        <w:top w:val="none" w:sz="0" w:space="0" w:color="auto"/>
        <w:left w:val="none" w:sz="0" w:space="0" w:color="auto"/>
        <w:bottom w:val="none" w:sz="0" w:space="0" w:color="auto"/>
        <w:right w:val="none" w:sz="0" w:space="0" w:color="auto"/>
      </w:divBdr>
    </w:div>
    <w:div w:id="12845780">
      <w:marLeft w:val="0"/>
      <w:marRight w:val="0"/>
      <w:marTop w:val="0"/>
      <w:marBottom w:val="0"/>
      <w:divBdr>
        <w:top w:val="none" w:sz="0" w:space="0" w:color="auto"/>
        <w:left w:val="none" w:sz="0" w:space="0" w:color="auto"/>
        <w:bottom w:val="none" w:sz="0" w:space="0" w:color="auto"/>
        <w:right w:val="none" w:sz="0" w:space="0" w:color="auto"/>
      </w:divBdr>
    </w:div>
    <w:div w:id="22947663">
      <w:marLeft w:val="0"/>
      <w:marRight w:val="0"/>
      <w:marTop w:val="0"/>
      <w:marBottom w:val="0"/>
      <w:divBdr>
        <w:top w:val="none" w:sz="0" w:space="0" w:color="auto"/>
        <w:left w:val="none" w:sz="0" w:space="0" w:color="auto"/>
        <w:bottom w:val="none" w:sz="0" w:space="0" w:color="auto"/>
        <w:right w:val="none" w:sz="0" w:space="0" w:color="auto"/>
      </w:divBdr>
    </w:div>
    <w:div w:id="26760324">
      <w:marLeft w:val="0"/>
      <w:marRight w:val="0"/>
      <w:marTop w:val="0"/>
      <w:marBottom w:val="0"/>
      <w:divBdr>
        <w:top w:val="none" w:sz="0" w:space="0" w:color="auto"/>
        <w:left w:val="none" w:sz="0" w:space="0" w:color="auto"/>
        <w:bottom w:val="none" w:sz="0" w:space="0" w:color="auto"/>
        <w:right w:val="none" w:sz="0" w:space="0" w:color="auto"/>
      </w:divBdr>
    </w:div>
    <w:div w:id="30151116">
      <w:marLeft w:val="0"/>
      <w:marRight w:val="0"/>
      <w:marTop w:val="0"/>
      <w:marBottom w:val="0"/>
      <w:divBdr>
        <w:top w:val="none" w:sz="0" w:space="0" w:color="auto"/>
        <w:left w:val="none" w:sz="0" w:space="0" w:color="auto"/>
        <w:bottom w:val="none" w:sz="0" w:space="0" w:color="auto"/>
        <w:right w:val="none" w:sz="0" w:space="0" w:color="auto"/>
      </w:divBdr>
    </w:div>
    <w:div w:id="35473252">
      <w:marLeft w:val="0"/>
      <w:marRight w:val="0"/>
      <w:marTop w:val="0"/>
      <w:marBottom w:val="0"/>
      <w:divBdr>
        <w:top w:val="none" w:sz="0" w:space="0" w:color="auto"/>
        <w:left w:val="none" w:sz="0" w:space="0" w:color="auto"/>
        <w:bottom w:val="none" w:sz="0" w:space="0" w:color="auto"/>
        <w:right w:val="none" w:sz="0" w:space="0" w:color="auto"/>
      </w:divBdr>
    </w:div>
    <w:div w:id="36516969">
      <w:marLeft w:val="0"/>
      <w:marRight w:val="0"/>
      <w:marTop w:val="0"/>
      <w:marBottom w:val="0"/>
      <w:divBdr>
        <w:top w:val="none" w:sz="0" w:space="0" w:color="auto"/>
        <w:left w:val="none" w:sz="0" w:space="0" w:color="auto"/>
        <w:bottom w:val="none" w:sz="0" w:space="0" w:color="auto"/>
        <w:right w:val="none" w:sz="0" w:space="0" w:color="auto"/>
      </w:divBdr>
    </w:div>
    <w:div w:id="62723163">
      <w:marLeft w:val="0"/>
      <w:marRight w:val="0"/>
      <w:marTop w:val="0"/>
      <w:marBottom w:val="0"/>
      <w:divBdr>
        <w:top w:val="none" w:sz="0" w:space="0" w:color="auto"/>
        <w:left w:val="none" w:sz="0" w:space="0" w:color="auto"/>
        <w:bottom w:val="none" w:sz="0" w:space="0" w:color="auto"/>
        <w:right w:val="none" w:sz="0" w:space="0" w:color="auto"/>
      </w:divBdr>
    </w:div>
    <w:div w:id="75976490">
      <w:marLeft w:val="0"/>
      <w:marRight w:val="0"/>
      <w:marTop w:val="0"/>
      <w:marBottom w:val="0"/>
      <w:divBdr>
        <w:top w:val="none" w:sz="0" w:space="0" w:color="auto"/>
        <w:left w:val="none" w:sz="0" w:space="0" w:color="auto"/>
        <w:bottom w:val="none" w:sz="0" w:space="0" w:color="auto"/>
        <w:right w:val="none" w:sz="0" w:space="0" w:color="auto"/>
      </w:divBdr>
    </w:div>
    <w:div w:id="82385497">
      <w:marLeft w:val="0"/>
      <w:marRight w:val="0"/>
      <w:marTop w:val="0"/>
      <w:marBottom w:val="0"/>
      <w:divBdr>
        <w:top w:val="none" w:sz="0" w:space="0" w:color="auto"/>
        <w:left w:val="none" w:sz="0" w:space="0" w:color="auto"/>
        <w:bottom w:val="none" w:sz="0" w:space="0" w:color="auto"/>
        <w:right w:val="none" w:sz="0" w:space="0" w:color="auto"/>
      </w:divBdr>
    </w:div>
    <w:div w:id="89931602">
      <w:marLeft w:val="0"/>
      <w:marRight w:val="0"/>
      <w:marTop w:val="0"/>
      <w:marBottom w:val="0"/>
      <w:divBdr>
        <w:top w:val="none" w:sz="0" w:space="0" w:color="auto"/>
        <w:left w:val="none" w:sz="0" w:space="0" w:color="auto"/>
        <w:bottom w:val="none" w:sz="0" w:space="0" w:color="auto"/>
        <w:right w:val="none" w:sz="0" w:space="0" w:color="auto"/>
      </w:divBdr>
    </w:div>
    <w:div w:id="93288922">
      <w:marLeft w:val="0"/>
      <w:marRight w:val="0"/>
      <w:marTop w:val="0"/>
      <w:marBottom w:val="0"/>
      <w:divBdr>
        <w:top w:val="none" w:sz="0" w:space="0" w:color="auto"/>
        <w:left w:val="none" w:sz="0" w:space="0" w:color="auto"/>
        <w:bottom w:val="none" w:sz="0" w:space="0" w:color="auto"/>
        <w:right w:val="none" w:sz="0" w:space="0" w:color="auto"/>
      </w:divBdr>
    </w:div>
    <w:div w:id="93795419">
      <w:marLeft w:val="0"/>
      <w:marRight w:val="0"/>
      <w:marTop w:val="0"/>
      <w:marBottom w:val="0"/>
      <w:divBdr>
        <w:top w:val="none" w:sz="0" w:space="0" w:color="auto"/>
        <w:left w:val="none" w:sz="0" w:space="0" w:color="auto"/>
        <w:bottom w:val="none" w:sz="0" w:space="0" w:color="auto"/>
        <w:right w:val="none" w:sz="0" w:space="0" w:color="auto"/>
      </w:divBdr>
    </w:div>
    <w:div w:id="101385461">
      <w:marLeft w:val="0"/>
      <w:marRight w:val="0"/>
      <w:marTop w:val="0"/>
      <w:marBottom w:val="0"/>
      <w:divBdr>
        <w:top w:val="none" w:sz="0" w:space="0" w:color="auto"/>
        <w:left w:val="none" w:sz="0" w:space="0" w:color="auto"/>
        <w:bottom w:val="none" w:sz="0" w:space="0" w:color="auto"/>
        <w:right w:val="none" w:sz="0" w:space="0" w:color="auto"/>
      </w:divBdr>
    </w:div>
    <w:div w:id="109475624">
      <w:marLeft w:val="0"/>
      <w:marRight w:val="0"/>
      <w:marTop w:val="0"/>
      <w:marBottom w:val="0"/>
      <w:divBdr>
        <w:top w:val="none" w:sz="0" w:space="0" w:color="auto"/>
        <w:left w:val="none" w:sz="0" w:space="0" w:color="auto"/>
        <w:bottom w:val="none" w:sz="0" w:space="0" w:color="auto"/>
        <w:right w:val="none" w:sz="0" w:space="0" w:color="auto"/>
      </w:divBdr>
    </w:div>
    <w:div w:id="113714223">
      <w:marLeft w:val="0"/>
      <w:marRight w:val="0"/>
      <w:marTop w:val="0"/>
      <w:marBottom w:val="0"/>
      <w:divBdr>
        <w:top w:val="none" w:sz="0" w:space="0" w:color="auto"/>
        <w:left w:val="none" w:sz="0" w:space="0" w:color="auto"/>
        <w:bottom w:val="none" w:sz="0" w:space="0" w:color="auto"/>
        <w:right w:val="none" w:sz="0" w:space="0" w:color="auto"/>
      </w:divBdr>
    </w:div>
    <w:div w:id="131486868">
      <w:marLeft w:val="0"/>
      <w:marRight w:val="0"/>
      <w:marTop w:val="0"/>
      <w:marBottom w:val="0"/>
      <w:divBdr>
        <w:top w:val="none" w:sz="0" w:space="0" w:color="auto"/>
        <w:left w:val="none" w:sz="0" w:space="0" w:color="auto"/>
        <w:bottom w:val="none" w:sz="0" w:space="0" w:color="auto"/>
        <w:right w:val="none" w:sz="0" w:space="0" w:color="auto"/>
      </w:divBdr>
    </w:div>
    <w:div w:id="133521993">
      <w:marLeft w:val="0"/>
      <w:marRight w:val="0"/>
      <w:marTop w:val="0"/>
      <w:marBottom w:val="0"/>
      <w:divBdr>
        <w:top w:val="none" w:sz="0" w:space="0" w:color="auto"/>
        <w:left w:val="none" w:sz="0" w:space="0" w:color="auto"/>
        <w:bottom w:val="none" w:sz="0" w:space="0" w:color="auto"/>
        <w:right w:val="none" w:sz="0" w:space="0" w:color="auto"/>
      </w:divBdr>
    </w:div>
    <w:div w:id="146094086">
      <w:marLeft w:val="0"/>
      <w:marRight w:val="0"/>
      <w:marTop w:val="0"/>
      <w:marBottom w:val="0"/>
      <w:divBdr>
        <w:top w:val="none" w:sz="0" w:space="0" w:color="auto"/>
        <w:left w:val="none" w:sz="0" w:space="0" w:color="auto"/>
        <w:bottom w:val="none" w:sz="0" w:space="0" w:color="auto"/>
        <w:right w:val="none" w:sz="0" w:space="0" w:color="auto"/>
      </w:divBdr>
    </w:div>
    <w:div w:id="147329039">
      <w:marLeft w:val="0"/>
      <w:marRight w:val="0"/>
      <w:marTop w:val="0"/>
      <w:marBottom w:val="0"/>
      <w:divBdr>
        <w:top w:val="none" w:sz="0" w:space="0" w:color="auto"/>
        <w:left w:val="none" w:sz="0" w:space="0" w:color="auto"/>
        <w:bottom w:val="none" w:sz="0" w:space="0" w:color="auto"/>
        <w:right w:val="none" w:sz="0" w:space="0" w:color="auto"/>
      </w:divBdr>
    </w:div>
    <w:div w:id="151527798">
      <w:marLeft w:val="0"/>
      <w:marRight w:val="0"/>
      <w:marTop w:val="0"/>
      <w:marBottom w:val="0"/>
      <w:divBdr>
        <w:top w:val="none" w:sz="0" w:space="0" w:color="auto"/>
        <w:left w:val="none" w:sz="0" w:space="0" w:color="auto"/>
        <w:bottom w:val="none" w:sz="0" w:space="0" w:color="auto"/>
        <w:right w:val="none" w:sz="0" w:space="0" w:color="auto"/>
      </w:divBdr>
    </w:div>
    <w:div w:id="163858108">
      <w:marLeft w:val="0"/>
      <w:marRight w:val="0"/>
      <w:marTop w:val="0"/>
      <w:marBottom w:val="0"/>
      <w:divBdr>
        <w:top w:val="none" w:sz="0" w:space="0" w:color="auto"/>
        <w:left w:val="none" w:sz="0" w:space="0" w:color="auto"/>
        <w:bottom w:val="none" w:sz="0" w:space="0" w:color="auto"/>
        <w:right w:val="none" w:sz="0" w:space="0" w:color="auto"/>
      </w:divBdr>
    </w:div>
    <w:div w:id="172576074">
      <w:marLeft w:val="0"/>
      <w:marRight w:val="0"/>
      <w:marTop w:val="0"/>
      <w:marBottom w:val="0"/>
      <w:divBdr>
        <w:top w:val="none" w:sz="0" w:space="0" w:color="auto"/>
        <w:left w:val="none" w:sz="0" w:space="0" w:color="auto"/>
        <w:bottom w:val="none" w:sz="0" w:space="0" w:color="auto"/>
        <w:right w:val="none" w:sz="0" w:space="0" w:color="auto"/>
      </w:divBdr>
    </w:div>
    <w:div w:id="180165445">
      <w:marLeft w:val="0"/>
      <w:marRight w:val="0"/>
      <w:marTop w:val="0"/>
      <w:marBottom w:val="0"/>
      <w:divBdr>
        <w:top w:val="none" w:sz="0" w:space="0" w:color="auto"/>
        <w:left w:val="none" w:sz="0" w:space="0" w:color="auto"/>
        <w:bottom w:val="none" w:sz="0" w:space="0" w:color="auto"/>
        <w:right w:val="none" w:sz="0" w:space="0" w:color="auto"/>
      </w:divBdr>
    </w:div>
    <w:div w:id="180357687">
      <w:marLeft w:val="0"/>
      <w:marRight w:val="0"/>
      <w:marTop w:val="0"/>
      <w:marBottom w:val="0"/>
      <w:divBdr>
        <w:top w:val="none" w:sz="0" w:space="0" w:color="auto"/>
        <w:left w:val="none" w:sz="0" w:space="0" w:color="auto"/>
        <w:bottom w:val="none" w:sz="0" w:space="0" w:color="auto"/>
        <w:right w:val="none" w:sz="0" w:space="0" w:color="auto"/>
      </w:divBdr>
    </w:div>
    <w:div w:id="181632622">
      <w:marLeft w:val="0"/>
      <w:marRight w:val="0"/>
      <w:marTop w:val="0"/>
      <w:marBottom w:val="0"/>
      <w:divBdr>
        <w:top w:val="none" w:sz="0" w:space="0" w:color="auto"/>
        <w:left w:val="none" w:sz="0" w:space="0" w:color="auto"/>
        <w:bottom w:val="none" w:sz="0" w:space="0" w:color="auto"/>
        <w:right w:val="none" w:sz="0" w:space="0" w:color="auto"/>
      </w:divBdr>
    </w:div>
    <w:div w:id="194999285">
      <w:marLeft w:val="0"/>
      <w:marRight w:val="0"/>
      <w:marTop w:val="0"/>
      <w:marBottom w:val="0"/>
      <w:divBdr>
        <w:top w:val="none" w:sz="0" w:space="0" w:color="auto"/>
        <w:left w:val="none" w:sz="0" w:space="0" w:color="auto"/>
        <w:bottom w:val="none" w:sz="0" w:space="0" w:color="auto"/>
        <w:right w:val="none" w:sz="0" w:space="0" w:color="auto"/>
      </w:divBdr>
    </w:div>
    <w:div w:id="196966542">
      <w:marLeft w:val="0"/>
      <w:marRight w:val="0"/>
      <w:marTop w:val="0"/>
      <w:marBottom w:val="0"/>
      <w:divBdr>
        <w:top w:val="none" w:sz="0" w:space="0" w:color="auto"/>
        <w:left w:val="none" w:sz="0" w:space="0" w:color="auto"/>
        <w:bottom w:val="none" w:sz="0" w:space="0" w:color="auto"/>
        <w:right w:val="none" w:sz="0" w:space="0" w:color="auto"/>
      </w:divBdr>
    </w:div>
    <w:div w:id="213005943">
      <w:marLeft w:val="0"/>
      <w:marRight w:val="0"/>
      <w:marTop w:val="0"/>
      <w:marBottom w:val="0"/>
      <w:divBdr>
        <w:top w:val="none" w:sz="0" w:space="0" w:color="auto"/>
        <w:left w:val="none" w:sz="0" w:space="0" w:color="auto"/>
        <w:bottom w:val="none" w:sz="0" w:space="0" w:color="auto"/>
        <w:right w:val="none" w:sz="0" w:space="0" w:color="auto"/>
      </w:divBdr>
    </w:div>
    <w:div w:id="230504077">
      <w:marLeft w:val="0"/>
      <w:marRight w:val="0"/>
      <w:marTop w:val="0"/>
      <w:marBottom w:val="0"/>
      <w:divBdr>
        <w:top w:val="none" w:sz="0" w:space="0" w:color="auto"/>
        <w:left w:val="none" w:sz="0" w:space="0" w:color="auto"/>
        <w:bottom w:val="none" w:sz="0" w:space="0" w:color="auto"/>
        <w:right w:val="none" w:sz="0" w:space="0" w:color="auto"/>
      </w:divBdr>
    </w:div>
    <w:div w:id="234438341">
      <w:marLeft w:val="0"/>
      <w:marRight w:val="0"/>
      <w:marTop w:val="0"/>
      <w:marBottom w:val="0"/>
      <w:divBdr>
        <w:top w:val="none" w:sz="0" w:space="0" w:color="auto"/>
        <w:left w:val="none" w:sz="0" w:space="0" w:color="auto"/>
        <w:bottom w:val="none" w:sz="0" w:space="0" w:color="auto"/>
        <w:right w:val="none" w:sz="0" w:space="0" w:color="auto"/>
      </w:divBdr>
    </w:div>
    <w:div w:id="241372884">
      <w:marLeft w:val="0"/>
      <w:marRight w:val="0"/>
      <w:marTop w:val="0"/>
      <w:marBottom w:val="0"/>
      <w:divBdr>
        <w:top w:val="none" w:sz="0" w:space="0" w:color="auto"/>
        <w:left w:val="none" w:sz="0" w:space="0" w:color="auto"/>
        <w:bottom w:val="none" w:sz="0" w:space="0" w:color="auto"/>
        <w:right w:val="none" w:sz="0" w:space="0" w:color="auto"/>
      </w:divBdr>
    </w:div>
    <w:div w:id="242449099">
      <w:marLeft w:val="0"/>
      <w:marRight w:val="0"/>
      <w:marTop w:val="0"/>
      <w:marBottom w:val="0"/>
      <w:divBdr>
        <w:top w:val="none" w:sz="0" w:space="0" w:color="auto"/>
        <w:left w:val="none" w:sz="0" w:space="0" w:color="auto"/>
        <w:bottom w:val="none" w:sz="0" w:space="0" w:color="auto"/>
        <w:right w:val="none" w:sz="0" w:space="0" w:color="auto"/>
      </w:divBdr>
    </w:div>
    <w:div w:id="244268754">
      <w:marLeft w:val="0"/>
      <w:marRight w:val="0"/>
      <w:marTop w:val="0"/>
      <w:marBottom w:val="0"/>
      <w:divBdr>
        <w:top w:val="none" w:sz="0" w:space="0" w:color="auto"/>
        <w:left w:val="none" w:sz="0" w:space="0" w:color="auto"/>
        <w:bottom w:val="none" w:sz="0" w:space="0" w:color="auto"/>
        <w:right w:val="none" w:sz="0" w:space="0" w:color="auto"/>
      </w:divBdr>
    </w:div>
    <w:div w:id="245965854">
      <w:marLeft w:val="0"/>
      <w:marRight w:val="0"/>
      <w:marTop w:val="0"/>
      <w:marBottom w:val="0"/>
      <w:divBdr>
        <w:top w:val="none" w:sz="0" w:space="0" w:color="auto"/>
        <w:left w:val="none" w:sz="0" w:space="0" w:color="auto"/>
        <w:bottom w:val="none" w:sz="0" w:space="0" w:color="auto"/>
        <w:right w:val="none" w:sz="0" w:space="0" w:color="auto"/>
      </w:divBdr>
    </w:div>
    <w:div w:id="252132883">
      <w:marLeft w:val="0"/>
      <w:marRight w:val="0"/>
      <w:marTop w:val="0"/>
      <w:marBottom w:val="0"/>
      <w:divBdr>
        <w:top w:val="none" w:sz="0" w:space="0" w:color="auto"/>
        <w:left w:val="none" w:sz="0" w:space="0" w:color="auto"/>
        <w:bottom w:val="none" w:sz="0" w:space="0" w:color="auto"/>
        <w:right w:val="none" w:sz="0" w:space="0" w:color="auto"/>
      </w:divBdr>
    </w:div>
    <w:div w:id="253326298">
      <w:marLeft w:val="0"/>
      <w:marRight w:val="0"/>
      <w:marTop w:val="0"/>
      <w:marBottom w:val="0"/>
      <w:divBdr>
        <w:top w:val="none" w:sz="0" w:space="0" w:color="auto"/>
        <w:left w:val="none" w:sz="0" w:space="0" w:color="auto"/>
        <w:bottom w:val="none" w:sz="0" w:space="0" w:color="auto"/>
        <w:right w:val="none" w:sz="0" w:space="0" w:color="auto"/>
      </w:divBdr>
    </w:div>
    <w:div w:id="271404869">
      <w:marLeft w:val="0"/>
      <w:marRight w:val="0"/>
      <w:marTop w:val="0"/>
      <w:marBottom w:val="0"/>
      <w:divBdr>
        <w:top w:val="none" w:sz="0" w:space="0" w:color="auto"/>
        <w:left w:val="none" w:sz="0" w:space="0" w:color="auto"/>
        <w:bottom w:val="none" w:sz="0" w:space="0" w:color="auto"/>
        <w:right w:val="none" w:sz="0" w:space="0" w:color="auto"/>
      </w:divBdr>
    </w:div>
    <w:div w:id="277374732">
      <w:marLeft w:val="0"/>
      <w:marRight w:val="0"/>
      <w:marTop w:val="0"/>
      <w:marBottom w:val="0"/>
      <w:divBdr>
        <w:top w:val="none" w:sz="0" w:space="0" w:color="auto"/>
        <w:left w:val="none" w:sz="0" w:space="0" w:color="auto"/>
        <w:bottom w:val="none" w:sz="0" w:space="0" w:color="auto"/>
        <w:right w:val="none" w:sz="0" w:space="0" w:color="auto"/>
      </w:divBdr>
    </w:div>
    <w:div w:id="283342911">
      <w:marLeft w:val="0"/>
      <w:marRight w:val="0"/>
      <w:marTop w:val="0"/>
      <w:marBottom w:val="0"/>
      <w:divBdr>
        <w:top w:val="none" w:sz="0" w:space="0" w:color="auto"/>
        <w:left w:val="none" w:sz="0" w:space="0" w:color="auto"/>
        <w:bottom w:val="none" w:sz="0" w:space="0" w:color="auto"/>
        <w:right w:val="none" w:sz="0" w:space="0" w:color="auto"/>
      </w:divBdr>
    </w:div>
    <w:div w:id="285232987">
      <w:marLeft w:val="0"/>
      <w:marRight w:val="0"/>
      <w:marTop w:val="0"/>
      <w:marBottom w:val="0"/>
      <w:divBdr>
        <w:top w:val="none" w:sz="0" w:space="0" w:color="auto"/>
        <w:left w:val="none" w:sz="0" w:space="0" w:color="auto"/>
        <w:bottom w:val="none" w:sz="0" w:space="0" w:color="auto"/>
        <w:right w:val="none" w:sz="0" w:space="0" w:color="auto"/>
      </w:divBdr>
    </w:div>
    <w:div w:id="288822203">
      <w:marLeft w:val="0"/>
      <w:marRight w:val="0"/>
      <w:marTop w:val="0"/>
      <w:marBottom w:val="0"/>
      <w:divBdr>
        <w:top w:val="none" w:sz="0" w:space="0" w:color="auto"/>
        <w:left w:val="none" w:sz="0" w:space="0" w:color="auto"/>
        <w:bottom w:val="none" w:sz="0" w:space="0" w:color="auto"/>
        <w:right w:val="none" w:sz="0" w:space="0" w:color="auto"/>
      </w:divBdr>
    </w:div>
    <w:div w:id="289408167">
      <w:marLeft w:val="0"/>
      <w:marRight w:val="0"/>
      <w:marTop w:val="0"/>
      <w:marBottom w:val="0"/>
      <w:divBdr>
        <w:top w:val="none" w:sz="0" w:space="0" w:color="auto"/>
        <w:left w:val="none" w:sz="0" w:space="0" w:color="auto"/>
        <w:bottom w:val="none" w:sz="0" w:space="0" w:color="auto"/>
        <w:right w:val="none" w:sz="0" w:space="0" w:color="auto"/>
      </w:divBdr>
    </w:div>
    <w:div w:id="293101867">
      <w:marLeft w:val="0"/>
      <w:marRight w:val="0"/>
      <w:marTop w:val="0"/>
      <w:marBottom w:val="0"/>
      <w:divBdr>
        <w:top w:val="none" w:sz="0" w:space="0" w:color="auto"/>
        <w:left w:val="none" w:sz="0" w:space="0" w:color="auto"/>
        <w:bottom w:val="none" w:sz="0" w:space="0" w:color="auto"/>
        <w:right w:val="none" w:sz="0" w:space="0" w:color="auto"/>
      </w:divBdr>
    </w:div>
    <w:div w:id="318533789">
      <w:marLeft w:val="0"/>
      <w:marRight w:val="0"/>
      <w:marTop w:val="0"/>
      <w:marBottom w:val="0"/>
      <w:divBdr>
        <w:top w:val="none" w:sz="0" w:space="0" w:color="auto"/>
        <w:left w:val="none" w:sz="0" w:space="0" w:color="auto"/>
        <w:bottom w:val="none" w:sz="0" w:space="0" w:color="auto"/>
        <w:right w:val="none" w:sz="0" w:space="0" w:color="auto"/>
      </w:divBdr>
    </w:div>
    <w:div w:id="329335081">
      <w:marLeft w:val="0"/>
      <w:marRight w:val="0"/>
      <w:marTop w:val="0"/>
      <w:marBottom w:val="0"/>
      <w:divBdr>
        <w:top w:val="none" w:sz="0" w:space="0" w:color="auto"/>
        <w:left w:val="none" w:sz="0" w:space="0" w:color="auto"/>
        <w:bottom w:val="none" w:sz="0" w:space="0" w:color="auto"/>
        <w:right w:val="none" w:sz="0" w:space="0" w:color="auto"/>
      </w:divBdr>
    </w:div>
    <w:div w:id="330447320">
      <w:marLeft w:val="0"/>
      <w:marRight w:val="0"/>
      <w:marTop w:val="0"/>
      <w:marBottom w:val="0"/>
      <w:divBdr>
        <w:top w:val="none" w:sz="0" w:space="0" w:color="auto"/>
        <w:left w:val="none" w:sz="0" w:space="0" w:color="auto"/>
        <w:bottom w:val="none" w:sz="0" w:space="0" w:color="auto"/>
        <w:right w:val="none" w:sz="0" w:space="0" w:color="auto"/>
      </w:divBdr>
    </w:div>
    <w:div w:id="331765956">
      <w:marLeft w:val="0"/>
      <w:marRight w:val="0"/>
      <w:marTop w:val="0"/>
      <w:marBottom w:val="0"/>
      <w:divBdr>
        <w:top w:val="none" w:sz="0" w:space="0" w:color="auto"/>
        <w:left w:val="none" w:sz="0" w:space="0" w:color="auto"/>
        <w:bottom w:val="none" w:sz="0" w:space="0" w:color="auto"/>
        <w:right w:val="none" w:sz="0" w:space="0" w:color="auto"/>
      </w:divBdr>
    </w:div>
    <w:div w:id="332147464">
      <w:marLeft w:val="0"/>
      <w:marRight w:val="0"/>
      <w:marTop w:val="0"/>
      <w:marBottom w:val="0"/>
      <w:divBdr>
        <w:top w:val="none" w:sz="0" w:space="0" w:color="auto"/>
        <w:left w:val="none" w:sz="0" w:space="0" w:color="auto"/>
        <w:bottom w:val="none" w:sz="0" w:space="0" w:color="auto"/>
        <w:right w:val="none" w:sz="0" w:space="0" w:color="auto"/>
      </w:divBdr>
    </w:div>
    <w:div w:id="346252242">
      <w:marLeft w:val="0"/>
      <w:marRight w:val="0"/>
      <w:marTop w:val="0"/>
      <w:marBottom w:val="0"/>
      <w:divBdr>
        <w:top w:val="none" w:sz="0" w:space="0" w:color="auto"/>
        <w:left w:val="none" w:sz="0" w:space="0" w:color="auto"/>
        <w:bottom w:val="none" w:sz="0" w:space="0" w:color="auto"/>
        <w:right w:val="none" w:sz="0" w:space="0" w:color="auto"/>
      </w:divBdr>
    </w:div>
    <w:div w:id="354818356">
      <w:marLeft w:val="0"/>
      <w:marRight w:val="0"/>
      <w:marTop w:val="0"/>
      <w:marBottom w:val="0"/>
      <w:divBdr>
        <w:top w:val="none" w:sz="0" w:space="0" w:color="auto"/>
        <w:left w:val="none" w:sz="0" w:space="0" w:color="auto"/>
        <w:bottom w:val="none" w:sz="0" w:space="0" w:color="auto"/>
        <w:right w:val="none" w:sz="0" w:space="0" w:color="auto"/>
      </w:divBdr>
    </w:div>
    <w:div w:id="358625135">
      <w:marLeft w:val="0"/>
      <w:marRight w:val="0"/>
      <w:marTop w:val="0"/>
      <w:marBottom w:val="0"/>
      <w:divBdr>
        <w:top w:val="none" w:sz="0" w:space="0" w:color="auto"/>
        <w:left w:val="none" w:sz="0" w:space="0" w:color="auto"/>
        <w:bottom w:val="none" w:sz="0" w:space="0" w:color="auto"/>
        <w:right w:val="none" w:sz="0" w:space="0" w:color="auto"/>
      </w:divBdr>
    </w:div>
    <w:div w:id="365569359">
      <w:marLeft w:val="0"/>
      <w:marRight w:val="0"/>
      <w:marTop w:val="0"/>
      <w:marBottom w:val="0"/>
      <w:divBdr>
        <w:top w:val="none" w:sz="0" w:space="0" w:color="auto"/>
        <w:left w:val="none" w:sz="0" w:space="0" w:color="auto"/>
        <w:bottom w:val="none" w:sz="0" w:space="0" w:color="auto"/>
        <w:right w:val="none" w:sz="0" w:space="0" w:color="auto"/>
      </w:divBdr>
    </w:div>
    <w:div w:id="372123887">
      <w:marLeft w:val="0"/>
      <w:marRight w:val="0"/>
      <w:marTop w:val="0"/>
      <w:marBottom w:val="0"/>
      <w:divBdr>
        <w:top w:val="none" w:sz="0" w:space="0" w:color="auto"/>
        <w:left w:val="none" w:sz="0" w:space="0" w:color="auto"/>
        <w:bottom w:val="none" w:sz="0" w:space="0" w:color="auto"/>
        <w:right w:val="none" w:sz="0" w:space="0" w:color="auto"/>
      </w:divBdr>
    </w:div>
    <w:div w:id="380053440">
      <w:marLeft w:val="0"/>
      <w:marRight w:val="0"/>
      <w:marTop w:val="0"/>
      <w:marBottom w:val="0"/>
      <w:divBdr>
        <w:top w:val="none" w:sz="0" w:space="0" w:color="auto"/>
        <w:left w:val="none" w:sz="0" w:space="0" w:color="auto"/>
        <w:bottom w:val="none" w:sz="0" w:space="0" w:color="auto"/>
        <w:right w:val="none" w:sz="0" w:space="0" w:color="auto"/>
      </w:divBdr>
    </w:div>
    <w:div w:id="380905918">
      <w:marLeft w:val="0"/>
      <w:marRight w:val="0"/>
      <w:marTop w:val="0"/>
      <w:marBottom w:val="0"/>
      <w:divBdr>
        <w:top w:val="none" w:sz="0" w:space="0" w:color="auto"/>
        <w:left w:val="none" w:sz="0" w:space="0" w:color="auto"/>
        <w:bottom w:val="none" w:sz="0" w:space="0" w:color="auto"/>
        <w:right w:val="none" w:sz="0" w:space="0" w:color="auto"/>
      </w:divBdr>
    </w:div>
    <w:div w:id="388382155">
      <w:marLeft w:val="0"/>
      <w:marRight w:val="0"/>
      <w:marTop w:val="0"/>
      <w:marBottom w:val="0"/>
      <w:divBdr>
        <w:top w:val="none" w:sz="0" w:space="0" w:color="auto"/>
        <w:left w:val="none" w:sz="0" w:space="0" w:color="auto"/>
        <w:bottom w:val="none" w:sz="0" w:space="0" w:color="auto"/>
        <w:right w:val="none" w:sz="0" w:space="0" w:color="auto"/>
      </w:divBdr>
    </w:div>
    <w:div w:id="389227359">
      <w:marLeft w:val="0"/>
      <w:marRight w:val="0"/>
      <w:marTop w:val="0"/>
      <w:marBottom w:val="0"/>
      <w:divBdr>
        <w:top w:val="none" w:sz="0" w:space="0" w:color="auto"/>
        <w:left w:val="none" w:sz="0" w:space="0" w:color="auto"/>
        <w:bottom w:val="none" w:sz="0" w:space="0" w:color="auto"/>
        <w:right w:val="none" w:sz="0" w:space="0" w:color="auto"/>
      </w:divBdr>
    </w:div>
    <w:div w:id="395780737">
      <w:marLeft w:val="0"/>
      <w:marRight w:val="0"/>
      <w:marTop w:val="0"/>
      <w:marBottom w:val="0"/>
      <w:divBdr>
        <w:top w:val="none" w:sz="0" w:space="0" w:color="auto"/>
        <w:left w:val="none" w:sz="0" w:space="0" w:color="auto"/>
        <w:bottom w:val="none" w:sz="0" w:space="0" w:color="auto"/>
        <w:right w:val="none" w:sz="0" w:space="0" w:color="auto"/>
      </w:divBdr>
    </w:div>
    <w:div w:id="403186552">
      <w:marLeft w:val="0"/>
      <w:marRight w:val="0"/>
      <w:marTop w:val="0"/>
      <w:marBottom w:val="0"/>
      <w:divBdr>
        <w:top w:val="none" w:sz="0" w:space="0" w:color="auto"/>
        <w:left w:val="none" w:sz="0" w:space="0" w:color="auto"/>
        <w:bottom w:val="none" w:sz="0" w:space="0" w:color="auto"/>
        <w:right w:val="none" w:sz="0" w:space="0" w:color="auto"/>
      </w:divBdr>
    </w:div>
    <w:div w:id="416437122">
      <w:marLeft w:val="0"/>
      <w:marRight w:val="0"/>
      <w:marTop w:val="0"/>
      <w:marBottom w:val="0"/>
      <w:divBdr>
        <w:top w:val="none" w:sz="0" w:space="0" w:color="auto"/>
        <w:left w:val="none" w:sz="0" w:space="0" w:color="auto"/>
        <w:bottom w:val="none" w:sz="0" w:space="0" w:color="auto"/>
        <w:right w:val="none" w:sz="0" w:space="0" w:color="auto"/>
      </w:divBdr>
    </w:div>
    <w:div w:id="419327873">
      <w:marLeft w:val="0"/>
      <w:marRight w:val="0"/>
      <w:marTop w:val="0"/>
      <w:marBottom w:val="0"/>
      <w:divBdr>
        <w:top w:val="none" w:sz="0" w:space="0" w:color="auto"/>
        <w:left w:val="none" w:sz="0" w:space="0" w:color="auto"/>
        <w:bottom w:val="none" w:sz="0" w:space="0" w:color="auto"/>
        <w:right w:val="none" w:sz="0" w:space="0" w:color="auto"/>
      </w:divBdr>
    </w:div>
    <w:div w:id="419840986">
      <w:marLeft w:val="0"/>
      <w:marRight w:val="0"/>
      <w:marTop w:val="0"/>
      <w:marBottom w:val="0"/>
      <w:divBdr>
        <w:top w:val="none" w:sz="0" w:space="0" w:color="auto"/>
        <w:left w:val="none" w:sz="0" w:space="0" w:color="auto"/>
        <w:bottom w:val="none" w:sz="0" w:space="0" w:color="auto"/>
        <w:right w:val="none" w:sz="0" w:space="0" w:color="auto"/>
      </w:divBdr>
    </w:div>
    <w:div w:id="421145911">
      <w:marLeft w:val="0"/>
      <w:marRight w:val="0"/>
      <w:marTop w:val="0"/>
      <w:marBottom w:val="0"/>
      <w:divBdr>
        <w:top w:val="none" w:sz="0" w:space="0" w:color="auto"/>
        <w:left w:val="none" w:sz="0" w:space="0" w:color="auto"/>
        <w:bottom w:val="none" w:sz="0" w:space="0" w:color="auto"/>
        <w:right w:val="none" w:sz="0" w:space="0" w:color="auto"/>
      </w:divBdr>
    </w:div>
    <w:div w:id="424811790">
      <w:marLeft w:val="0"/>
      <w:marRight w:val="0"/>
      <w:marTop w:val="0"/>
      <w:marBottom w:val="0"/>
      <w:divBdr>
        <w:top w:val="none" w:sz="0" w:space="0" w:color="auto"/>
        <w:left w:val="none" w:sz="0" w:space="0" w:color="auto"/>
        <w:bottom w:val="none" w:sz="0" w:space="0" w:color="auto"/>
        <w:right w:val="none" w:sz="0" w:space="0" w:color="auto"/>
      </w:divBdr>
    </w:div>
    <w:div w:id="436606012">
      <w:marLeft w:val="0"/>
      <w:marRight w:val="0"/>
      <w:marTop w:val="0"/>
      <w:marBottom w:val="0"/>
      <w:divBdr>
        <w:top w:val="none" w:sz="0" w:space="0" w:color="auto"/>
        <w:left w:val="none" w:sz="0" w:space="0" w:color="auto"/>
        <w:bottom w:val="none" w:sz="0" w:space="0" w:color="auto"/>
        <w:right w:val="none" w:sz="0" w:space="0" w:color="auto"/>
      </w:divBdr>
    </w:div>
    <w:div w:id="436872838">
      <w:marLeft w:val="0"/>
      <w:marRight w:val="0"/>
      <w:marTop w:val="0"/>
      <w:marBottom w:val="0"/>
      <w:divBdr>
        <w:top w:val="none" w:sz="0" w:space="0" w:color="auto"/>
        <w:left w:val="none" w:sz="0" w:space="0" w:color="auto"/>
        <w:bottom w:val="none" w:sz="0" w:space="0" w:color="auto"/>
        <w:right w:val="none" w:sz="0" w:space="0" w:color="auto"/>
      </w:divBdr>
    </w:div>
    <w:div w:id="437915853">
      <w:marLeft w:val="0"/>
      <w:marRight w:val="0"/>
      <w:marTop w:val="0"/>
      <w:marBottom w:val="0"/>
      <w:divBdr>
        <w:top w:val="none" w:sz="0" w:space="0" w:color="auto"/>
        <w:left w:val="none" w:sz="0" w:space="0" w:color="auto"/>
        <w:bottom w:val="none" w:sz="0" w:space="0" w:color="auto"/>
        <w:right w:val="none" w:sz="0" w:space="0" w:color="auto"/>
      </w:divBdr>
    </w:div>
    <w:div w:id="444035221">
      <w:marLeft w:val="0"/>
      <w:marRight w:val="0"/>
      <w:marTop w:val="0"/>
      <w:marBottom w:val="0"/>
      <w:divBdr>
        <w:top w:val="none" w:sz="0" w:space="0" w:color="auto"/>
        <w:left w:val="none" w:sz="0" w:space="0" w:color="auto"/>
        <w:bottom w:val="none" w:sz="0" w:space="0" w:color="auto"/>
        <w:right w:val="none" w:sz="0" w:space="0" w:color="auto"/>
      </w:divBdr>
    </w:div>
    <w:div w:id="449007273">
      <w:marLeft w:val="0"/>
      <w:marRight w:val="0"/>
      <w:marTop w:val="0"/>
      <w:marBottom w:val="0"/>
      <w:divBdr>
        <w:top w:val="none" w:sz="0" w:space="0" w:color="auto"/>
        <w:left w:val="none" w:sz="0" w:space="0" w:color="auto"/>
        <w:bottom w:val="none" w:sz="0" w:space="0" w:color="auto"/>
        <w:right w:val="none" w:sz="0" w:space="0" w:color="auto"/>
      </w:divBdr>
    </w:div>
    <w:div w:id="451485808">
      <w:marLeft w:val="0"/>
      <w:marRight w:val="0"/>
      <w:marTop w:val="0"/>
      <w:marBottom w:val="0"/>
      <w:divBdr>
        <w:top w:val="none" w:sz="0" w:space="0" w:color="auto"/>
        <w:left w:val="none" w:sz="0" w:space="0" w:color="auto"/>
        <w:bottom w:val="none" w:sz="0" w:space="0" w:color="auto"/>
        <w:right w:val="none" w:sz="0" w:space="0" w:color="auto"/>
      </w:divBdr>
    </w:div>
    <w:div w:id="455177943">
      <w:marLeft w:val="0"/>
      <w:marRight w:val="0"/>
      <w:marTop w:val="0"/>
      <w:marBottom w:val="0"/>
      <w:divBdr>
        <w:top w:val="none" w:sz="0" w:space="0" w:color="auto"/>
        <w:left w:val="none" w:sz="0" w:space="0" w:color="auto"/>
        <w:bottom w:val="none" w:sz="0" w:space="0" w:color="auto"/>
        <w:right w:val="none" w:sz="0" w:space="0" w:color="auto"/>
      </w:divBdr>
    </w:div>
    <w:div w:id="463041674">
      <w:marLeft w:val="0"/>
      <w:marRight w:val="0"/>
      <w:marTop w:val="0"/>
      <w:marBottom w:val="0"/>
      <w:divBdr>
        <w:top w:val="none" w:sz="0" w:space="0" w:color="auto"/>
        <w:left w:val="none" w:sz="0" w:space="0" w:color="auto"/>
        <w:bottom w:val="none" w:sz="0" w:space="0" w:color="auto"/>
        <w:right w:val="none" w:sz="0" w:space="0" w:color="auto"/>
      </w:divBdr>
    </w:div>
    <w:div w:id="467354931">
      <w:marLeft w:val="0"/>
      <w:marRight w:val="0"/>
      <w:marTop w:val="0"/>
      <w:marBottom w:val="0"/>
      <w:divBdr>
        <w:top w:val="none" w:sz="0" w:space="0" w:color="auto"/>
        <w:left w:val="none" w:sz="0" w:space="0" w:color="auto"/>
        <w:bottom w:val="none" w:sz="0" w:space="0" w:color="auto"/>
        <w:right w:val="none" w:sz="0" w:space="0" w:color="auto"/>
      </w:divBdr>
    </w:div>
    <w:div w:id="467861832">
      <w:marLeft w:val="0"/>
      <w:marRight w:val="0"/>
      <w:marTop w:val="0"/>
      <w:marBottom w:val="0"/>
      <w:divBdr>
        <w:top w:val="none" w:sz="0" w:space="0" w:color="auto"/>
        <w:left w:val="none" w:sz="0" w:space="0" w:color="auto"/>
        <w:bottom w:val="none" w:sz="0" w:space="0" w:color="auto"/>
        <w:right w:val="none" w:sz="0" w:space="0" w:color="auto"/>
      </w:divBdr>
    </w:div>
    <w:div w:id="478808112">
      <w:marLeft w:val="0"/>
      <w:marRight w:val="0"/>
      <w:marTop w:val="0"/>
      <w:marBottom w:val="0"/>
      <w:divBdr>
        <w:top w:val="none" w:sz="0" w:space="0" w:color="auto"/>
        <w:left w:val="none" w:sz="0" w:space="0" w:color="auto"/>
        <w:bottom w:val="none" w:sz="0" w:space="0" w:color="auto"/>
        <w:right w:val="none" w:sz="0" w:space="0" w:color="auto"/>
      </w:divBdr>
    </w:div>
    <w:div w:id="482744311">
      <w:marLeft w:val="0"/>
      <w:marRight w:val="0"/>
      <w:marTop w:val="0"/>
      <w:marBottom w:val="0"/>
      <w:divBdr>
        <w:top w:val="none" w:sz="0" w:space="0" w:color="auto"/>
        <w:left w:val="none" w:sz="0" w:space="0" w:color="auto"/>
        <w:bottom w:val="none" w:sz="0" w:space="0" w:color="auto"/>
        <w:right w:val="none" w:sz="0" w:space="0" w:color="auto"/>
      </w:divBdr>
    </w:div>
    <w:div w:id="486089356">
      <w:marLeft w:val="0"/>
      <w:marRight w:val="0"/>
      <w:marTop w:val="0"/>
      <w:marBottom w:val="0"/>
      <w:divBdr>
        <w:top w:val="none" w:sz="0" w:space="0" w:color="auto"/>
        <w:left w:val="none" w:sz="0" w:space="0" w:color="auto"/>
        <w:bottom w:val="none" w:sz="0" w:space="0" w:color="auto"/>
        <w:right w:val="none" w:sz="0" w:space="0" w:color="auto"/>
      </w:divBdr>
    </w:div>
    <w:div w:id="489449413">
      <w:marLeft w:val="0"/>
      <w:marRight w:val="0"/>
      <w:marTop w:val="0"/>
      <w:marBottom w:val="0"/>
      <w:divBdr>
        <w:top w:val="none" w:sz="0" w:space="0" w:color="auto"/>
        <w:left w:val="none" w:sz="0" w:space="0" w:color="auto"/>
        <w:bottom w:val="none" w:sz="0" w:space="0" w:color="auto"/>
        <w:right w:val="none" w:sz="0" w:space="0" w:color="auto"/>
      </w:divBdr>
    </w:div>
    <w:div w:id="490025702">
      <w:marLeft w:val="0"/>
      <w:marRight w:val="0"/>
      <w:marTop w:val="0"/>
      <w:marBottom w:val="0"/>
      <w:divBdr>
        <w:top w:val="none" w:sz="0" w:space="0" w:color="auto"/>
        <w:left w:val="none" w:sz="0" w:space="0" w:color="auto"/>
        <w:bottom w:val="none" w:sz="0" w:space="0" w:color="auto"/>
        <w:right w:val="none" w:sz="0" w:space="0" w:color="auto"/>
      </w:divBdr>
    </w:div>
    <w:div w:id="491290327">
      <w:marLeft w:val="0"/>
      <w:marRight w:val="0"/>
      <w:marTop w:val="0"/>
      <w:marBottom w:val="0"/>
      <w:divBdr>
        <w:top w:val="none" w:sz="0" w:space="0" w:color="auto"/>
        <w:left w:val="none" w:sz="0" w:space="0" w:color="auto"/>
        <w:bottom w:val="none" w:sz="0" w:space="0" w:color="auto"/>
        <w:right w:val="none" w:sz="0" w:space="0" w:color="auto"/>
      </w:divBdr>
    </w:div>
    <w:div w:id="493498612">
      <w:marLeft w:val="0"/>
      <w:marRight w:val="0"/>
      <w:marTop w:val="0"/>
      <w:marBottom w:val="0"/>
      <w:divBdr>
        <w:top w:val="none" w:sz="0" w:space="0" w:color="auto"/>
        <w:left w:val="none" w:sz="0" w:space="0" w:color="auto"/>
        <w:bottom w:val="none" w:sz="0" w:space="0" w:color="auto"/>
        <w:right w:val="none" w:sz="0" w:space="0" w:color="auto"/>
      </w:divBdr>
    </w:div>
    <w:div w:id="497499007">
      <w:marLeft w:val="0"/>
      <w:marRight w:val="0"/>
      <w:marTop w:val="0"/>
      <w:marBottom w:val="0"/>
      <w:divBdr>
        <w:top w:val="none" w:sz="0" w:space="0" w:color="auto"/>
        <w:left w:val="none" w:sz="0" w:space="0" w:color="auto"/>
        <w:bottom w:val="none" w:sz="0" w:space="0" w:color="auto"/>
        <w:right w:val="none" w:sz="0" w:space="0" w:color="auto"/>
      </w:divBdr>
    </w:div>
    <w:div w:id="502938838">
      <w:marLeft w:val="0"/>
      <w:marRight w:val="0"/>
      <w:marTop w:val="0"/>
      <w:marBottom w:val="0"/>
      <w:divBdr>
        <w:top w:val="none" w:sz="0" w:space="0" w:color="auto"/>
        <w:left w:val="none" w:sz="0" w:space="0" w:color="auto"/>
        <w:bottom w:val="none" w:sz="0" w:space="0" w:color="auto"/>
        <w:right w:val="none" w:sz="0" w:space="0" w:color="auto"/>
      </w:divBdr>
    </w:div>
    <w:div w:id="506754858">
      <w:marLeft w:val="0"/>
      <w:marRight w:val="0"/>
      <w:marTop w:val="0"/>
      <w:marBottom w:val="0"/>
      <w:divBdr>
        <w:top w:val="none" w:sz="0" w:space="0" w:color="auto"/>
        <w:left w:val="none" w:sz="0" w:space="0" w:color="auto"/>
        <w:bottom w:val="none" w:sz="0" w:space="0" w:color="auto"/>
        <w:right w:val="none" w:sz="0" w:space="0" w:color="auto"/>
      </w:divBdr>
    </w:div>
    <w:div w:id="508639174">
      <w:marLeft w:val="0"/>
      <w:marRight w:val="0"/>
      <w:marTop w:val="0"/>
      <w:marBottom w:val="0"/>
      <w:divBdr>
        <w:top w:val="none" w:sz="0" w:space="0" w:color="auto"/>
        <w:left w:val="none" w:sz="0" w:space="0" w:color="auto"/>
        <w:bottom w:val="none" w:sz="0" w:space="0" w:color="auto"/>
        <w:right w:val="none" w:sz="0" w:space="0" w:color="auto"/>
      </w:divBdr>
    </w:div>
    <w:div w:id="511457701">
      <w:marLeft w:val="0"/>
      <w:marRight w:val="0"/>
      <w:marTop w:val="0"/>
      <w:marBottom w:val="0"/>
      <w:divBdr>
        <w:top w:val="none" w:sz="0" w:space="0" w:color="auto"/>
        <w:left w:val="none" w:sz="0" w:space="0" w:color="auto"/>
        <w:bottom w:val="none" w:sz="0" w:space="0" w:color="auto"/>
        <w:right w:val="none" w:sz="0" w:space="0" w:color="auto"/>
      </w:divBdr>
    </w:div>
    <w:div w:id="515965584">
      <w:marLeft w:val="0"/>
      <w:marRight w:val="0"/>
      <w:marTop w:val="0"/>
      <w:marBottom w:val="0"/>
      <w:divBdr>
        <w:top w:val="none" w:sz="0" w:space="0" w:color="auto"/>
        <w:left w:val="none" w:sz="0" w:space="0" w:color="auto"/>
        <w:bottom w:val="none" w:sz="0" w:space="0" w:color="auto"/>
        <w:right w:val="none" w:sz="0" w:space="0" w:color="auto"/>
      </w:divBdr>
    </w:div>
    <w:div w:id="518199675">
      <w:marLeft w:val="0"/>
      <w:marRight w:val="0"/>
      <w:marTop w:val="0"/>
      <w:marBottom w:val="0"/>
      <w:divBdr>
        <w:top w:val="none" w:sz="0" w:space="0" w:color="auto"/>
        <w:left w:val="none" w:sz="0" w:space="0" w:color="auto"/>
        <w:bottom w:val="none" w:sz="0" w:space="0" w:color="auto"/>
        <w:right w:val="none" w:sz="0" w:space="0" w:color="auto"/>
      </w:divBdr>
    </w:div>
    <w:div w:id="530917318">
      <w:marLeft w:val="0"/>
      <w:marRight w:val="0"/>
      <w:marTop w:val="0"/>
      <w:marBottom w:val="0"/>
      <w:divBdr>
        <w:top w:val="none" w:sz="0" w:space="0" w:color="auto"/>
        <w:left w:val="none" w:sz="0" w:space="0" w:color="auto"/>
        <w:bottom w:val="none" w:sz="0" w:space="0" w:color="auto"/>
        <w:right w:val="none" w:sz="0" w:space="0" w:color="auto"/>
      </w:divBdr>
    </w:div>
    <w:div w:id="541985420">
      <w:marLeft w:val="0"/>
      <w:marRight w:val="0"/>
      <w:marTop w:val="0"/>
      <w:marBottom w:val="0"/>
      <w:divBdr>
        <w:top w:val="none" w:sz="0" w:space="0" w:color="auto"/>
        <w:left w:val="none" w:sz="0" w:space="0" w:color="auto"/>
        <w:bottom w:val="none" w:sz="0" w:space="0" w:color="auto"/>
        <w:right w:val="none" w:sz="0" w:space="0" w:color="auto"/>
      </w:divBdr>
    </w:div>
    <w:div w:id="555048398">
      <w:marLeft w:val="0"/>
      <w:marRight w:val="0"/>
      <w:marTop w:val="0"/>
      <w:marBottom w:val="0"/>
      <w:divBdr>
        <w:top w:val="none" w:sz="0" w:space="0" w:color="auto"/>
        <w:left w:val="none" w:sz="0" w:space="0" w:color="auto"/>
        <w:bottom w:val="none" w:sz="0" w:space="0" w:color="auto"/>
        <w:right w:val="none" w:sz="0" w:space="0" w:color="auto"/>
      </w:divBdr>
    </w:div>
    <w:div w:id="581259009">
      <w:marLeft w:val="0"/>
      <w:marRight w:val="0"/>
      <w:marTop w:val="0"/>
      <w:marBottom w:val="0"/>
      <w:divBdr>
        <w:top w:val="none" w:sz="0" w:space="0" w:color="auto"/>
        <w:left w:val="none" w:sz="0" w:space="0" w:color="auto"/>
        <w:bottom w:val="none" w:sz="0" w:space="0" w:color="auto"/>
        <w:right w:val="none" w:sz="0" w:space="0" w:color="auto"/>
      </w:divBdr>
    </w:div>
    <w:div w:id="581647286">
      <w:marLeft w:val="0"/>
      <w:marRight w:val="0"/>
      <w:marTop w:val="0"/>
      <w:marBottom w:val="0"/>
      <w:divBdr>
        <w:top w:val="none" w:sz="0" w:space="0" w:color="auto"/>
        <w:left w:val="none" w:sz="0" w:space="0" w:color="auto"/>
        <w:bottom w:val="none" w:sz="0" w:space="0" w:color="auto"/>
        <w:right w:val="none" w:sz="0" w:space="0" w:color="auto"/>
      </w:divBdr>
    </w:div>
    <w:div w:id="583301229">
      <w:marLeft w:val="0"/>
      <w:marRight w:val="0"/>
      <w:marTop w:val="0"/>
      <w:marBottom w:val="0"/>
      <w:divBdr>
        <w:top w:val="none" w:sz="0" w:space="0" w:color="auto"/>
        <w:left w:val="none" w:sz="0" w:space="0" w:color="auto"/>
        <w:bottom w:val="none" w:sz="0" w:space="0" w:color="auto"/>
        <w:right w:val="none" w:sz="0" w:space="0" w:color="auto"/>
      </w:divBdr>
    </w:div>
    <w:div w:id="602806458">
      <w:marLeft w:val="0"/>
      <w:marRight w:val="0"/>
      <w:marTop w:val="0"/>
      <w:marBottom w:val="0"/>
      <w:divBdr>
        <w:top w:val="none" w:sz="0" w:space="0" w:color="auto"/>
        <w:left w:val="none" w:sz="0" w:space="0" w:color="auto"/>
        <w:bottom w:val="none" w:sz="0" w:space="0" w:color="auto"/>
        <w:right w:val="none" w:sz="0" w:space="0" w:color="auto"/>
      </w:divBdr>
    </w:div>
    <w:div w:id="611518632">
      <w:marLeft w:val="0"/>
      <w:marRight w:val="0"/>
      <w:marTop w:val="0"/>
      <w:marBottom w:val="0"/>
      <w:divBdr>
        <w:top w:val="none" w:sz="0" w:space="0" w:color="auto"/>
        <w:left w:val="none" w:sz="0" w:space="0" w:color="auto"/>
        <w:bottom w:val="none" w:sz="0" w:space="0" w:color="auto"/>
        <w:right w:val="none" w:sz="0" w:space="0" w:color="auto"/>
      </w:divBdr>
    </w:div>
    <w:div w:id="616061136">
      <w:marLeft w:val="0"/>
      <w:marRight w:val="0"/>
      <w:marTop w:val="0"/>
      <w:marBottom w:val="0"/>
      <w:divBdr>
        <w:top w:val="none" w:sz="0" w:space="0" w:color="auto"/>
        <w:left w:val="none" w:sz="0" w:space="0" w:color="auto"/>
        <w:bottom w:val="none" w:sz="0" w:space="0" w:color="auto"/>
        <w:right w:val="none" w:sz="0" w:space="0" w:color="auto"/>
      </w:divBdr>
    </w:div>
    <w:div w:id="616377672">
      <w:marLeft w:val="0"/>
      <w:marRight w:val="0"/>
      <w:marTop w:val="0"/>
      <w:marBottom w:val="0"/>
      <w:divBdr>
        <w:top w:val="none" w:sz="0" w:space="0" w:color="auto"/>
        <w:left w:val="none" w:sz="0" w:space="0" w:color="auto"/>
        <w:bottom w:val="none" w:sz="0" w:space="0" w:color="auto"/>
        <w:right w:val="none" w:sz="0" w:space="0" w:color="auto"/>
      </w:divBdr>
    </w:div>
    <w:div w:id="633603632">
      <w:marLeft w:val="0"/>
      <w:marRight w:val="0"/>
      <w:marTop w:val="0"/>
      <w:marBottom w:val="0"/>
      <w:divBdr>
        <w:top w:val="none" w:sz="0" w:space="0" w:color="auto"/>
        <w:left w:val="none" w:sz="0" w:space="0" w:color="auto"/>
        <w:bottom w:val="none" w:sz="0" w:space="0" w:color="auto"/>
        <w:right w:val="none" w:sz="0" w:space="0" w:color="auto"/>
      </w:divBdr>
    </w:div>
    <w:div w:id="653601858">
      <w:marLeft w:val="0"/>
      <w:marRight w:val="0"/>
      <w:marTop w:val="0"/>
      <w:marBottom w:val="0"/>
      <w:divBdr>
        <w:top w:val="none" w:sz="0" w:space="0" w:color="auto"/>
        <w:left w:val="none" w:sz="0" w:space="0" w:color="auto"/>
        <w:bottom w:val="none" w:sz="0" w:space="0" w:color="auto"/>
        <w:right w:val="none" w:sz="0" w:space="0" w:color="auto"/>
      </w:divBdr>
    </w:div>
    <w:div w:id="654456160">
      <w:marLeft w:val="0"/>
      <w:marRight w:val="0"/>
      <w:marTop w:val="0"/>
      <w:marBottom w:val="0"/>
      <w:divBdr>
        <w:top w:val="none" w:sz="0" w:space="0" w:color="auto"/>
        <w:left w:val="none" w:sz="0" w:space="0" w:color="auto"/>
        <w:bottom w:val="none" w:sz="0" w:space="0" w:color="auto"/>
        <w:right w:val="none" w:sz="0" w:space="0" w:color="auto"/>
      </w:divBdr>
    </w:div>
    <w:div w:id="667292926">
      <w:marLeft w:val="0"/>
      <w:marRight w:val="0"/>
      <w:marTop w:val="0"/>
      <w:marBottom w:val="0"/>
      <w:divBdr>
        <w:top w:val="none" w:sz="0" w:space="0" w:color="auto"/>
        <w:left w:val="none" w:sz="0" w:space="0" w:color="auto"/>
        <w:bottom w:val="none" w:sz="0" w:space="0" w:color="auto"/>
        <w:right w:val="none" w:sz="0" w:space="0" w:color="auto"/>
      </w:divBdr>
    </w:div>
    <w:div w:id="669676493">
      <w:marLeft w:val="0"/>
      <w:marRight w:val="0"/>
      <w:marTop w:val="0"/>
      <w:marBottom w:val="0"/>
      <w:divBdr>
        <w:top w:val="none" w:sz="0" w:space="0" w:color="auto"/>
        <w:left w:val="none" w:sz="0" w:space="0" w:color="auto"/>
        <w:bottom w:val="none" w:sz="0" w:space="0" w:color="auto"/>
        <w:right w:val="none" w:sz="0" w:space="0" w:color="auto"/>
      </w:divBdr>
    </w:div>
    <w:div w:id="670261053">
      <w:marLeft w:val="0"/>
      <w:marRight w:val="0"/>
      <w:marTop w:val="0"/>
      <w:marBottom w:val="0"/>
      <w:divBdr>
        <w:top w:val="none" w:sz="0" w:space="0" w:color="auto"/>
        <w:left w:val="none" w:sz="0" w:space="0" w:color="auto"/>
        <w:bottom w:val="none" w:sz="0" w:space="0" w:color="auto"/>
        <w:right w:val="none" w:sz="0" w:space="0" w:color="auto"/>
      </w:divBdr>
    </w:div>
    <w:div w:id="671876295">
      <w:marLeft w:val="0"/>
      <w:marRight w:val="0"/>
      <w:marTop w:val="0"/>
      <w:marBottom w:val="0"/>
      <w:divBdr>
        <w:top w:val="none" w:sz="0" w:space="0" w:color="auto"/>
        <w:left w:val="none" w:sz="0" w:space="0" w:color="auto"/>
        <w:bottom w:val="none" w:sz="0" w:space="0" w:color="auto"/>
        <w:right w:val="none" w:sz="0" w:space="0" w:color="auto"/>
      </w:divBdr>
    </w:div>
    <w:div w:id="685715079">
      <w:marLeft w:val="0"/>
      <w:marRight w:val="0"/>
      <w:marTop w:val="0"/>
      <w:marBottom w:val="0"/>
      <w:divBdr>
        <w:top w:val="none" w:sz="0" w:space="0" w:color="auto"/>
        <w:left w:val="none" w:sz="0" w:space="0" w:color="auto"/>
        <w:bottom w:val="none" w:sz="0" w:space="0" w:color="auto"/>
        <w:right w:val="none" w:sz="0" w:space="0" w:color="auto"/>
      </w:divBdr>
    </w:div>
    <w:div w:id="691956182">
      <w:marLeft w:val="0"/>
      <w:marRight w:val="0"/>
      <w:marTop w:val="0"/>
      <w:marBottom w:val="0"/>
      <w:divBdr>
        <w:top w:val="none" w:sz="0" w:space="0" w:color="auto"/>
        <w:left w:val="none" w:sz="0" w:space="0" w:color="auto"/>
        <w:bottom w:val="none" w:sz="0" w:space="0" w:color="auto"/>
        <w:right w:val="none" w:sz="0" w:space="0" w:color="auto"/>
      </w:divBdr>
    </w:div>
    <w:div w:id="694766203">
      <w:marLeft w:val="0"/>
      <w:marRight w:val="0"/>
      <w:marTop w:val="0"/>
      <w:marBottom w:val="0"/>
      <w:divBdr>
        <w:top w:val="none" w:sz="0" w:space="0" w:color="auto"/>
        <w:left w:val="none" w:sz="0" w:space="0" w:color="auto"/>
        <w:bottom w:val="none" w:sz="0" w:space="0" w:color="auto"/>
        <w:right w:val="none" w:sz="0" w:space="0" w:color="auto"/>
      </w:divBdr>
    </w:div>
    <w:div w:id="700470004">
      <w:marLeft w:val="0"/>
      <w:marRight w:val="0"/>
      <w:marTop w:val="0"/>
      <w:marBottom w:val="0"/>
      <w:divBdr>
        <w:top w:val="none" w:sz="0" w:space="0" w:color="auto"/>
        <w:left w:val="none" w:sz="0" w:space="0" w:color="auto"/>
        <w:bottom w:val="none" w:sz="0" w:space="0" w:color="auto"/>
        <w:right w:val="none" w:sz="0" w:space="0" w:color="auto"/>
      </w:divBdr>
    </w:div>
    <w:div w:id="709652700">
      <w:marLeft w:val="0"/>
      <w:marRight w:val="0"/>
      <w:marTop w:val="0"/>
      <w:marBottom w:val="0"/>
      <w:divBdr>
        <w:top w:val="none" w:sz="0" w:space="0" w:color="auto"/>
        <w:left w:val="none" w:sz="0" w:space="0" w:color="auto"/>
        <w:bottom w:val="none" w:sz="0" w:space="0" w:color="auto"/>
        <w:right w:val="none" w:sz="0" w:space="0" w:color="auto"/>
      </w:divBdr>
    </w:div>
    <w:div w:id="711077847">
      <w:marLeft w:val="0"/>
      <w:marRight w:val="0"/>
      <w:marTop w:val="0"/>
      <w:marBottom w:val="0"/>
      <w:divBdr>
        <w:top w:val="none" w:sz="0" w:space="0" w:color="auto"/>
        <w:left w:val="none" w:sz="0" w:space="0" w:color="auto"/>
        <w:bottom w:val="none" w:sz="0" w:space="0" w:color="auto"/>
        <w:right w:val="none" w:sz="0" w:space="0" w:color="auto"/>
      </w:divBdr>
    </w:div>
    <w:div w:id="722950450">
      <w:marLeft w:val="0"/>
      <w:marRight w:val="0"/>
      <w:marTop w:val="0"/>
      <w:marBottom w:val="0"/>
      <w:divBdr>
        <w:top w:val="none" w:sz="0" w:space="0" w:color="auto"/>
        <w:left w:val="none" w:sz="0" w:space="0" w:color="auto"/>
        <w:bottom w:val="none" w:sz="0" w:space="0" w:color="auto"/>
        <w:right w:val="none" w:sz="0" w:space="0" w:color="auto"/>
      </w:divBdr>
    </w:div>
    <w:div w:id="723212634">
      <w:marLeft w:val="0"/>
      <w:marRight w:val="0"/>
      <w:marTop w:val="0"/>
      <w:marBottom w:val="0"/>
      <w:divBdr>
        <w:top w:val="none" w:sz="0" w:space="0" w:color="auto"/>
        <w:left w:val="none" w:sz="0" w:space="0" w:color="auto"/>
        <w:bottom w:val="none" w:sz="0" w:space="0" w:color="auto"/>
        <w:right w:val="none" w:sz="0" w:space="0" w:color="auto"/>
      </w:divBdr>
    </w:div>
    <w:div w:id="725104456">
      <w:marLeft w:val="0"/>
      <w:marRight w:val="0"/>
      <w:marTop w:val="0"/>
      <w:marBottom w:val="0"/>
      <w:divBdr>
        <w:top w:val="none" w:sz="0" w:space="0" w:color="auto"/>
        <w:left w:val="none" w:sz="0" w:space="0" w:color="auto"/>
        <w:bottom w:val="none" w:sz="0" w:space="0" w:color="auto"/>
        <w:right w:val="none" w:sz="0" w:space="0" w:color="auto"/>
      </w:divBdr>
    </w:div>
    <w:div w:id="728383807">
      <w:marLeft w:val="0"/>
      <w:marRight w:val="0"/>
      <w:marTop w:val="0"/>
      <w:marBottom w:val="0"/>
      <w:divBdr>
        <w:top w:val="none" w:sz="0" w:space="0" w:color="auto"/>
        <w:left w:val="none" w:sz="0" w:space="0" w:color="auto"/>
        <w:bottom w:val="none" w:sz="0" w:space="0" w:color="auto"/>
        <w:right w:val="none" w:sz="0" w:space="0" w:color="auto"/>
      </w:divBdr>
    </w:div>
    <w:div w:id="737896835">
      <w:marLeft w:val="0"/>
      <w:marRight w:val="0"/>
      <w:marTop w:val="0"/>
      <w:marBottom w:val="0"/>
      <w:divBdr>
        <w:top w:val="none" w:sz="0" w:space="0" w:color="auto"/>
        <w:left w:val="none" w:sz="0" w:space="0" w:color="auto"/>
        <w:bottom w:val="none" w:sz="0" w:space="0" w:color="auto"/>
        <w:right w:val="none" w:sz="0" w:space="0" w:color="auto"/>
      </w:divBdr>
    </w:div>
    <w:div w:id="744382359">
      <w:marLeft w:val="0"/>
      <w:marRight w:val="0"/>
      <w:marTop w:val="0"/>
      <w:marBottom w:val="0"/>
      <w:divBdr>
        <w:top w:val="none" w:sz="0" w:space="0" w:color="auto"/>
        <w:left w:val="none" w:sz="0" w:space="0" w:color="auto"/>
        <w:bottom w:val="none" w:sz="0" w:space="0" w:color="auto"/>
        <w:right w:val="none" w:sz="0" w:space="0" w:color="auto"/>
      </w:divBdr>
    </w:div>
    <w:div w:id="75236320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773596548">
      <w:marLeft w:val="0"/>
      <w:marRight w:val="0"/>
      <w:marTop w:val="0"/>
      <w:marBottom w:val="0"/>
      <w:divBdr>
        <w:top w:val="none" w:sz="0" w:space="0" w:color="auto"/>
        <w:left w:val="none" w:sz="0" w:space="0" w:color="auto"/>
        <w:bottom w:val="none" w:sz="0" w:space="0" w:color="auto"/>
        <w:right w:val="none" w:sz="0" w:space="0" w:color="auto"/>
      </w:divBdr>
    </w:div>
    <w:div w:id="780876622">
      <w:marLeft w:val="0"/>
      <w:marRight w:val="0"/>
      <w:marTop w:val="0"/>
      <w:marBottom w:val="0"/>
      <w:divBdr>
        <w:top w:val="none" w:sz="0" w:space="0" w:color="auto"/>
        <w:left w:val="none" w:sz="0" w:space="0" w:color="auto"/>
        <w:bottom w:val="none" w:sz="0" w:space="0" w:color="auto"/>
        <w:right w:val="none" w:sz="0" w:space="0" w:color="auto"/>
      </w:divBdr>
    </w:div>
    <w:div w:id="783429094">
      <w:marLeft w:val="0"/>
      <w:marRight w:val="0"/>
      <w:marTop w:val="0"/>
      <w:marBottom w:val="0"/>
      <w:divBdr>
        <w:top w:val="none" w:sz="0" w:space="0" w:color="auto"/>
        <w:left w:val="none" w:sz="0" w:space="0" w:color="auto"/>
        <w:bottom w:val="none" w:sz="0" w:space="0" w:color="auto"/>
        <w:right w:val="none" w:sz="0" w:space="0" w:color="auto"/>
      </w:divBdr>
    </w:div>
    <w:div w:id="785999959">
      <w:marLeft w:val="0"/>
      <w:marRight w:val="0"/>
      <w:marTop w:val="0"/>
      <w:marBottom w:val="0"/>
      <w:divBdr>
        <w:top w:val="none" w:sz="0" w:space="0" w:color="auto"/>
        <w:left w:val="none" w:sz="0" w:space="0" w:color="auto"/>
        <w:bottom w:val="none" w:sz="0" w:space="0" w:color="auto"/>
        <w:right w:val="none" w:sz="0" w:space="0" w:color="auto"/>
      </w:divBdr>
    </w:div>
    <w:div w:id="787235701">
      <w:marLeft w:val="0"/>
      <w:marRight w:val="0"/>
      <w:marTop w:val="0"/>
      <w:marBottom w:val="0"/>
      <w:divBdr>
        <w:top w:val="none" w:sz="0" w:space="0" w:color="auto"/>
        <w:left w:val="none" w:sz="0" w:space="0" w:color="auto"/>
        <w:bottom w:val="none" w:sz="0" w:space="0" w:color="auto"/>
        <w:right w:val="none" w:sz="0" w:space="0" w:color="auto"/>
      </w:divBdr>
    </w:div>
    <w:div w:id="801965060">
      <w:marLeft w:val="0"/>
      <w:marRight w:val="0"/>
      <w:marTop w:val="0"/>
      <w:marBottom w:val="0"/>
      <w:divBdr>
        <w:top w:val="none" w:sz="0" w:space="0" w:color="auto"/>
        <w:left w:val="none" w:sz="0" w:space="0" w:color="auto"/>
        <w:bottom w:val="none" w:sz="0" w:space="0" w:color="auto"/>
        <w:right w:val="none" w:sz="0" w:space="0" w:color="auto"/>
      </w:divBdr>
    </w:div>
    <w:div w:id="804734750">
      <w:marLeft w:val="0"/>
      <w:marRight w:val="0"/>
      <w:marTop w:val="0"/>
      <w:marBottom w:val="0"/>
      <w:divBdr>
        <w:top w:val="none" w:sz="0" w:space="0" w:color="auto"/>
        <w:left w:val="none" w:sz="0" w:space="0" w:color="auto"/>
        <w:bottom w:val="none" w:sz="0" w:space="0" w:color="auto"/>
        <w:right w:val="none" w:sz="0" w:space="0" w:color="auto"/>
      </w:divBdr>
    </w:div>
    <w:div w:id="818576285">
      <w:marLeft w:val="0"/>
      <w:marRight w:val="0"/>
      <w:marTop w:val="0"/>
      <w:marBottom w:val="0"/>
      <w:divBdr>
        <w:top w:val="none" w:sz="0" w:space="0" w:color="auto"/>
        <w:left w:val="none" w:sz="0" w:space="0" w:color="auto"/>
        <w:bottom w:val="none" w:sz="0" w:space="0" w:color="auto"/>
        <w:right w:val="none" w:sz="0" w:space="0" w:color="auto"/>
      </w:divBdr>
    </w:div>
    <w:div w:id="831604197">
      <w:marLeft w:val="0"/>
      <w:marRight w:val="0"/>
      <w:marTop w:val="0"/>
      <w:marBottom w:val="0"/>
      <w:divBdr>
        <w:top w:val="none" w:sz="0" w:space="0" w:color="auto"/>
        <w:left w:val="none" w:sz="0" w:space="0" w:color="auto"/>
        <w:bottom w:val="none" w:sz="0" w:space="0" w:color="auto"/>
        <w:right w:val="none" w:sz="0" w:space="0" w:color="auto"/>
      </w:divBdr>
    </w:div>
    <w:div w:id="836119607">
      <w:marLeft w:val="0"/>
      <w:marRight w:val="0"/>
      <w:marTop w:val="0"/>
      <w:marBottom w:val="0"/>
      <w:divBdr>
        <w:top w:val="none" w:sz="0" w:space="0" w:color="auto"/>
        <w:left w:val="none" w:sz="0" w:space="0" w:color="auto"/>
        <w:bottom w:val="none" w:sz="0" w:space="0" w:color="auto"/>
        <w:right w:val="none" w:sz="0" w:space="0" w:color="auto"/>
      </w:divBdr>
    </w:div>
    <w:div w:id="848830672">
      <w:marLeft w:val="0"/>
      <w:marRight w:val="0"/>
      <w:marTop w:val="0"/>
      <w:marBottom w:val="0"/>
      <w:divBdr>
        <w:top w:val="none" w:sz="0" w:space="0" w:color="auto"/>
        <w:left w:val="none" w:sz="0" w:space="0" w:color="auto"/>
        <w:bottom w:val="none" w:sz="0" w:space="0" w:color="auto"/>
        <w:right w:val="none" w:sz="0" w:space="0" w:color="auto"/>
      </w:divBdr>
    </w:div>
    <w:div w:id="853034863">
      <w:marLeft w:val="0"/>
      <w:marRight w:val="0"/>
      <w:marTop w:val="0"/>
      <w:marBottom w:val="0"/>
      <w:divBdr>
        <w:top w:val="none" w:sz="0" w:space="0" w:color="auto"/>
        <w:left w:val="none" w:sz="0" w:space="0" w:color="auto"/>
        <w:bottom w:val="none" w:sz="0" w:space="0" w:color="auto"/>
        <w:right w:val="none" w:sz="0" w:space="0" w:color="auto"/>
      </w:divBdr>
    </w:div>
    <w:div w:id="865866584">
      <w:marLeft w:val="0"/>
      <w:marRight w:val="0"/>
      <w:marTop w:val="0"/>
      <w:marBottom w:val="0"/>
      <w:divBdr>
        <w:top w:val="none" w:sz="0" w:space="0" w:color="auto"/>
        <w:left w:val="none" w:sz="0" w:space="0" w:color="auto"/>
        <w:bottom w:val="none" w:sz="0" w:space="0" w:color="auto"/>
        <w:right w:val="none" w:sz="0" w:space="0" w:color="auto"/>
      </w:divBdr>
    </w:div>
    <w:div w:id="869343252">
      <w:marLeft w:val="0"/>
      <w:marRight w:val="0"/>
      <w:marTop w:val="0"/>
      <w:marBottom w:val="0"/>
      <w:divBdr>
        <w:top w:val="none" w:sz="0" w:space="0" w:color="auto"/>
        <w:left w:val="none" w:sz="0" w:space="0" w:color="auto"/>
        <w:bottom w:val="none" w:sz="0" w:space="0" w:color="auto"/>
        <w:right w:val="none" w:sz="0" w:space="0" w:color="auto"/>
      </w:divBdr>
    </w:div>
    <w:div w:id="873423683">
      <w:marLeft w:val="0"/>
      <w:marRight w:val="0"/>
      <w:marTop w:val="0"/>
      <w:marBottom w:val="0"/>
      <w:divBdr>
        <w:top w:val="none" w:sz="0" w:space="0" w:color="auto"/>
        <w:left w:val="none" w:sz="0" w:space="0" w:color="auto"/>
        <w:bottom w:val="none" w:sz="0" w:space="0" w:color="auto"/>
        <w:right w:val="none" w:sz="0" w:space="0" w:color="auto"/>
      </w:divBdr>
    </w:div>
    <w:div w:id="879439590">
      <w:marLeft w:val="0"/>
      <w:marRight w:val="0"/>
      <w:marTop w:val="0"/>
      <w:marBottom w:val="0"/>
      <w:divBdr>
        <w:top w:val="none" w:sz="0" w:space="0" w:color="auto"/>
        <w:left w:val="none" w:sz="0" w:space="0" w:color="auto"/>
        <w:bottom w:val="none" w:sz="0" w:space="0" w:color="auto"/>
        <w:right w:val="none" w:sz="0" w:space="0" w:color="auto"/>
      </w:divBdr>
    </w:div>
    <w:div w:id="879825115">
      <w:marLeft w:val="0"/>
      <w:marRight w:val="0"/>
      <w:marTop w:val="0"/>
      <w:marBottom w:val="0"/>
      <w:divBdr>
        <w:top w:val="none" w:sz="0" w:space="0" w:color="auto"/>
        <w:left w:val="none" w:sz="0" w:space="0" w:color="auto"/>
        <w:bottom w:val="none" w:sz="0" w:space="0" w:color="auto"/>
        <w:right w:val="none" w:sz="0" w:space="0" w:color="auto"/>
      </w:divBdr>
    </w:div>
    <w:div w:id="883830079">
      <w:marLeft w:val="0"/>
      <w:marRight w:val="0"/>
      <w:marTop w:val="0"/>
      <w:marBottom w:val="0"/>
      <w:divBdr>
        <w:top w:val="none" w:sz="0" w:space="0" w:color="auto"/>
        <w:left w:val="none" w:sz="0" w:space="0" w:color="auto"/>
        <w:bottom w:val="none" w:sz="0" w:space="0" w:color="auto"/>
        <w:right w:val="none" w:sz="0" w:space="0" w:color="auto"/>
      </w:divBdr>
    </w:div>
    <w:div w:id="886375893">
      <w:marLeft w:val="0"/>
      <w:marRight w:val="0"/>
      <w:marTop w:val="0"/>
      <w:marBottom w:val="0"/>
      <w:divBdr>
        <w:top w:val="none" w:sz="0" w:space="0" w:color="auto"/>
        <w:left w:val="none" w:sz="0" w:space="0" w:color="auto"/>
        <w:bottom w:val="none" w:sz="0" w:space="0" w:color="auto"/>
        <w:right w:val="none" w:sz="0" w:space="0" w:color="auto"/>
      </w:divBdr>
    </w:div>
    <w:div w:id="903753976">
      <w:marLeft w:val="0"/>
      <w:marRight w:val="0"/>
      <w:marTop w:val="0"/>
      <w:marBottom w:val="0"/>
      <w:divBdr>
        <w:top w:val="none" w:sz="0" w:space="0" w:color="auto"/>
        <w:left w:val="none" w:sz="0" w:space="0" w:color="auto"/>
        <w:bottom w:val="none" w:sz="0" w:space="0" w:color="auto"/>
        <w:right w:val="none" w:sz="0" w:space="0" w:color="auto"/>
      </w:divBdr>
    </w:div>
    <w:div w:id="907688187">
      <w:marLeft w:val="0"/>
      <w:marRight w:val="0"/>
      <w:marTop w:val="0"/>
      <w:marBottom w:val="0"/>
      <w:divBdr>
        <w:top w:val="none" w:sz="0" w:space="0" w:color="auto"/>
        <w:left w:val="none" w:sz="0" w:space="0" w:color="auto"/>
        <w:bottom w:val="none" w:sz="0" w:space="0" w:color="auto"/>
        <w:right w:val="none" w:sz="0" w:space="0" w:color="auto"/>
      </w:divBdr>
    </w:div>
    <w:div w:id="915628245">
      <w:marLeft w:val="0"/>
      <w:marRight w:val="0"/>
      <w:marTop w:val="0"/>
      <w:marBottom w:val="0"/>
      <w:divBdr>
        <w:top w:val="none" w:sz="0" w:space="0" w:color="auto"/>
        <w:left w:val="none" w:sz="0" w:space="0" w:color="auto"/>
        <w:bottom w:val="none" w:sz="0" w:space="0" w:color="auto"/>
        <w:right w:val="none" w:sz="0" w:space="0" w:color="auto"/>
      </w:divBdr>
    </w:div>
    <w:div w:id="922253949">
      <w:marLeft w:val="0"/>
      <w:marRight w:val="0"/>
      <w:marTop w:val="0"/>
      <w:marBottom w:val="0"/>
      <w:divBdr>
        <w:top w:val="none" w:sz="0" w:space="0" w:color="auto"/>
        <w:left w:val="none" w:sz="0" w:space="0" w:color="auto"/>
        <w:bottom w:val="none" w:sz="0" w:space="0" w:color="auto"/>
        <w:right w:val="none" w:sz="0" w:space="0" w:color="auto"/>
      </w:divBdr>
    </w:div>
    <w:div w:id="929699324">
      <w:marLeft w:val="0"/>
      <w:marRight w:val="0"/>
      <w:marTop w:val="0"/>
      <w:marBottom w:val="0"/>
      <w:divBdr>
        <w:top w:val="none" w:sz="0" w:space="0" w:color="auto"/>
        <w:left w:val="none" w:sz="0" w:space="0" w:color="auto"/>
        <w:bottom w:val="none" w:sz="0" w:space="0" w:color="auto"/>
        <w:right w:val="none" w:sz="0" w:space="0" w:color="auto"/>
      </w:divBdr>
    </w:div>
    <w:div w:id="938221795">
      <w:marLeft w:val="0"/>
      <w:marRight w:val="0"/>
      <w:marTop w:val="0"/>
      <w:marBottom w:val="0"/>
      <w:divBdr>
        <w:top w:val="none" w:sz="0" w:space="0" w:color="auto"/>
        <w:left w:val="none" w:sz="0" w:space="0" w:color="auto"/>
        <w:bottom w:val="none" w:sz="0" w:space="0" w:color="auto"/>
        <w:right w:val="none" w:sz="0" w:space="0" w:color="auto"/>
      </w:divBdr>
    </w:div>
    <w:div w:id="944388969">
      <w:marLeft w:val="0"/>
      <w:marRight w:val="0"/>
      <w:marTop w:val="0"/>
      <w:marBottom w:val="0"/>
      <w:divBdr>
        <w:top w:val="none" w:sz="0" w:space="0" w:color="auto"/>
        <w:left w:val="none" w:sz="0" w:space="0" w:color="auto"/>
        <w:bottom w:val="none" w:sz="0" w:space="0" w:color="auto"/>
        <w:right w:val="none" w:sz="0" w:space="0" w:color="auto"/>
      </w:divBdr>
    </w:div>
    <w:div w:id="955717659">
      <w:marLeft w:val="0"/>
      <w:marRight w:val="0"/>
      <w:marTop w:val="0"/>
      <w:marBottom w:val="0"/>
      <w:divBdr>
        <w:top w:val="none" w:sz="0" w:space="0" w:color="auto"/>
        <w:left w:val="none" w:sz="0" w:space="0" w:color="auto"/>
        <w:bottom w:val="none" w:sz="0" w:space="0" w:color="auto"/>
        <w:right w:val="none" w:sz="0" w:space="0" w:color="auto"/>
      </w:divBdr>
    </w:div>
    <w:div w:id="961545159">
      <w:marLeft w:val="0"/>
      <w:marRight w:val="0"/>
      <w:marTop w:val="0"/>
      <w:marBottom w:val="0"/>
      <w:divBdr>
        <w:top w:val="none" w:sz="0" w:space="0" w:color="auto"/>
        <w:left w:val="none" w:sz="0" w:space="0" w:color="auto"/>
        <w:bottom w:val="none" w:sz="0" w:space="0" w:color="auto"/>
        <w:right w:val="none" w:sz="0" w:space="0" w:color="auto"/>
      </w:divBdr>
    </w:div>
    <w:div w:id="972440963">
      <w:marLeft w:val="0"/>
      <w:marRight w:val="0"/>
      <w:marTop w:val="0"/>
      <w:marBottom w:val="0"/>
      <w:divBdr>
        <w:top w:val="none" w:sz="0" w:space="0" w:color="auto"/>
        <w:left w:val="none" w:sz="0" w:space="0" w:color="auto"/>
        <w:bottom w:val="none" w:sz="0" w:space="0" w:color="auto"/>
        <w:right w:val="none" w:sz="0" w:space="0" w:color="auto"/>
      </w:divBdr>
    </w:div>
    <w:div w:id="973603387">
      <w:marLeft w:val="0"/>
      <w:marRight w:val="0"/>
      <w:marTop w:val="0"/>
      <w:marBottom w:val="0"/>
      <w:divBdr>
        <w:top w:val="none" w:sz="0" w:space="0" w:color="auto"/>
        <w:left w:val="none" w:sz="0" w:space="0" w:color="auto"/>
        <w:bottom w:val="none" w:sz="0" w:space="0" w:color="auto"/>
        <w:right w:val="none" w:sz="0" w:space="0" w:color="auto"/>
      </w:divBdr>
    </w:div>
    <w:div w:id="974145762">
      <w:marLeft w:val="0"/>
      <w:marRight w:val="0"/>
      <w:marTop w:val="0"/>
      <w:marBottom w:val="0"/>
      <w:divBdr>
        <w:top w:val="none" w:sz="0" w:space="0" w:color="auto"/>
        <w:left w:val="none" w:sz="0" w:space="0" w:color="auto"/>
        <w:bottom w:val="none" w:sz="0" w:space="0" w:color="auto"/>
        <w:right w:val="none" w:sz="0" w:space="0" w:color="auto"/>
      </w:divBdr>
    </w:div>
    <w:div w:id="986209215">
      <w:marLeft w:val="0"/>
      <w:marRight w:val="0"/>
      <w:marTop w:val="0"/>
      <w:marBottom w:val="0"/>
      <w:divBdr>
        <w:top w:val="none" w:sz="0" w:space="0" w:color="auto"/>
        <w:left w:val="none" w:sz="0" w:space="0" w:color="auto"/>
        <w:bottom w:val="none" w:sz="0" w:space="0" w:color="auto"/>
        <w:right w:val="none" w:sz="0" w:space="0" w:color="auto"/>
      </w:divBdr>
    </w:div>
    <w:div w:id="1000231899">
      <w:marLeft w:val="0"/>
      <w:marRight w:val="0"/>
      <w:marTop w:val="0"/>
      <w:marBottom w:val="0"/>
      <w:divBdr>
        <w:top w:val="none" w:sz="0" w:space="0" w:color="auto"/>
        <w:left w:val="none" w:sz="0" w:space="0" w:color="auto"/>
        <w:bottom w:val="none" w:sz="0" w:space="0" w:color="auto"/>
        <w:right w:val="none" w:sz="0" w:space="0" w:color="auto"/>
      </w:divBdr>
    </w:div>
    <w:div w:id="1003122616">
      <w:marLeft w:val="0"/>
      <w:marRight w:val="0"/>
      <w:marTop w:val="0"/>
      <w:marBottom w:val="0"/>
      <w:divBdr>
        <w:top w:val="none" w:sz="0" w:space="0" w:color="auto"/>
        <w:left w:val="none" w:sz="0" w:space="0" w:color="auto"/>
        <w:bottom w:val="none" w:sz="0" w:space="0" w:color="auto"/>
        <w:right w:val="none" w:sz="0" w:space="0" w:color="auto"/>
      </w:divBdr>
    </w:div>
    <w:div w:id="1010596453">
      <w:marLeft w:val="0"/>
      <w:marRight w:val="0"/>
      <w:marTop w:val="0"/>
      <w:marBottom w:val="0"/>
      <w:divBdr>
        <w:top w:val="none" w:sz="0" w:space="0" w:color="auto"/>
        <w:left w:val="none" w:sz="0" w:space="0" w:color="auto"/>
        <w:bottom w:val="none" w:sz="0" w:space="0" w:color="auto"/>
        <w:right w:val="none" w:sz="0" w:space="0" w:color="auto"/>
      </w:divBdr>
    </w:div>
    <w:div w:id="1013802220">
      <w:marLeft w:val="0"/>
      <w:marRight w:val="0"/>
      <w:marTop w:val="0"/>
      <w:marBottom w:val="0"/>
      <w:divBdr>
        <w:top w:val="none" w:sz="0" w:space="0" w:color="auto"/>
        <w:left w:val="none" w:sz="0" w:space="0" w:color="auto"/>
        <w:bottom w:val="none" w:sz="0" w:space="0" w:color="auto"/>
        <w:right w:val="none" w:sz="0" w:space="0" w:color="auto"/>
      </w:divBdr>
    </w:div>
    <w:div w:id="1014964358">
      <w:marLeft w:val="0"/>
      <w:marRight w:val="0"/>
      <w:marTop w:val="0"/>
      <w:marBottom w:val="0"/>
      <w:divBdr>
        <w:top w:val="none" w:sz="0" w:space="0" w:color="auto"/>
        <w:left w:val="none" w:sz="0" w:space="0" w:color="auto"/>
        <w:bottom w:val="none" w:sz="0" w:space="0" w:color="auto"/>
        <w:right w:val="none" w:sz="0" w:space="0" w:color="auto"/>
      </w:divBdr>
    </w:div>
    <w:div w:id="1018197902">
      <w:marLeft w:val="0"/>
      <w:marRight w:val="0"/>
      <w:marTop w:val="0"/>
      <w:marBottom w:val="0"/>
      <w:divBdr>
        <w:top w:val="none" w:sz="0" w:space="0" w:color="auto"/>
        <w:left w:val="none" w:sz="0" w:space="0" w:color="auto"/>
        <w:bottom w:val="none" w:sz="0" w:space="0" w:color="auto"/>
        <w:right w:val="none" w:sz="0" w:space="0" w:color="auto"/>
      </w:divBdr>
    </w:div>
    <w:div w:id="1034118005">
      <w:marLeft w:val="0"/>
      <w:marRight w:val="0"/>
      <w:marTop w:val="0"/>
      <w:marBottom w:val="0"/>
      <w:divBdr>
        <w:top w:val="none" w:sz="0" w:space="0" w:color="auto"/>
        <w:left w:val="none" w:sz="0" w:space="0" w:color="auto"/>
        <w:bottom w:val="none" w:sz="0" w:space="0" w:color="auto"/>
        <w:right w:val="none" w:sz="0" w:space="0" w:color="auto"/>
      </w:divBdr>
    </w:div>
    <w:div w:id="1034966110">
      <w:marLeft w:val="0"/>
      <w:marRight w:val="0"/>
      <w:marTop w:val="0"/>
      <w:marBottom w:val="0"/>
      <w:divBdr>
        <w:top w:val="none" w:sz="0" w:space="0" w:color="auto"/>
        <w:left w:val="none" w:sz="0" w:space="0" w:color="auto"/>
        <w:bottom w:val="none" w:sz="0" w:space="0" w:color="auto"/>
        <w:right w:val="none" w:sz="0" w:space="0" w:color="auto"/>
      </w:divBdr>
    </w:div>
    <w:div w:id="1037512946">
      <w:marLeft w:val="0"/>
      <w:marRight w:val="0"/>
      <w:marTop w:val="0"/>
      <w:marBottom w:val="0"/>
      <w:divBdr>
        <w:top w:val="none" w:sz="0" w:space="0" w:color="auto"/>
        <w:left w:val="none" w:sz="0" w:space="0" w:color="auto"/>
        <w:bottom w:val="none" w:sz="0" w:space="0" w:color="auto"/>
        <w:right w:val="none" w:sz="0" w:space="0" w:color="auto"/>
      </w:divBdr>
    </w:div>
    <w:div w:id="1038437211">
      <w:marLeft w:val="0"/>
      <w:marRight w:val="0"/>
      <w:marTop w:val="0"/>
      <w:marBottom w:val="0"/>
      <w:divBdr>
        <w:top w:val="none" w:sz="0" w:space="0" w:color="auto"/>
        <w:left w:val="none" w:sz="0" w:space="0" w:color="auto"/>
        <w:bottom w:val="none" w:sz="0" w:space="0" w:color="auto"/>
        <w:right w:val="none" w:sz="0" w:space="0" w:color="auto"/>
      </w:divBdr>
    </w:div>
    <w:div w:id="1043410920">
      <w:marLeft w:val="0"/>
      <w:marRight w:val="0"/>
      <w:marTop w:val="0"/>
      <w:marBottom w:val="0"/>
      <w:divBdr>
        <w:top w:val="none" w:sz="0" w:space="0" w:color="auto"/>
        <w:left w:val="none" w:sz="0" w:space="0" w:color="auto"/>
        <w:bottom w:val="none" w:sz="0" w:space="0" w:color="auto"/>
        <w:right w:val="none" w:sz="0" w:space="0" w:color="auto"/>
      </w:divBdr>
    </w:div>
    <w:div w:id="1049306727">
      <w:marLeft w:val="0"/>
      <w:marRight w:val="0"/>
      <w:marTop w:val="0"/>
      <w:marBottom w:val="0"/>
      <w:divBdr>
        <w:top w:val="none" w:sz="0" w:space="0" w:color="auto"/>
        <w:left w:val="none" w:sz="0" w:space="0" w:color="auto"/>
        <w:bottom w:val="none" w:sz="0" w:space="0" w:color="auto"/>
        <w:right w:val="none" w:sz="0" w:space="0" w:color="auto"/>
      </w:divBdr>
    </w:div>
    <w:div w:id="1059669493">
      <w:marLeft w:val="0"/>
      <w:marRight w:val="0"/>
      <w:marTop w:val="0"/>
      <w:marBottom w:val="0"/>
      <w:divBdr>
        <w:top w:val="none" w:sz="0" w:space="0" w:color="auto"/>
        <w:left w:val="none" w:sz="0" w:space="0" w:color="auto"/>
        <w:bottom w:val="none" w:sz="0" w:space="0" w:color="auto"/>
        <w:right w:val="none" w:sz="0" w:space="0" w:color="auto"/>
      </w:divBdr>
    </w:div>
    <w:div w:id="1071805228">
      <w:marLeft w:val="0"/>
      <w:marRight w:val="0"/>
      <w:marTop w:val="0"/>
      <w:marBottom w:val="0"/>
      <w:divBdr>
        <w:top w:val="none" w:sz="0" w:space="0" w:color="auto"/>
        <w:left w:val="none" w:sz="0" w:space="0" w:color="auto"/>
        <w:bottom w:val="none" w:sz="0" w:space="0" w:color="auto"/>
        <w:right w:val="none" w:sz="0" w:space="0" w:color="auto"/>
      </w:divBdr>
    </w:div>
    <w:div w:id="1076974061">
      <w:marLeft w:val="0"/>
      <w:marRight w:val="0"/>
      <w:marTop w:val="0"/>
      <w:marBottom w:val="0"/>
      <w:divBdr>
        <w:top w:val="none" w:sz="0" w:space="0" w:color="auto"/>
        <w:left w:val="none" w:sz="0" w:space="0" w:color="auto"/>
        <w:bottom w:val="none" w:sz="0" w:space="0" w:color="auto"/>
        <w:right w:val="none" w:sz="0" w:space="0" w:color="auto"/>
      </w:divBdr>
    </w:div>
    <w:div w:id="1078792911">
      <w:marLeft w:val="0"/>
      <w:marRight w:val="0"/>
      <w:marTop w:val="0"/>
      <w:marBottom w:val="0"/>
      <w:divBdr>
        <w:top w:val="none" w:sz="0" w:space="0" w:color="auto"/>
        <w:left w:val="none" w:sz="0" w:space="0" w:color="auto"/>
        <w:bottom w:val="none" w:sz="0" w:space="0" w:color="auto"/>
        <w:right w:val="none" w:sz="0" w:space="0" w:color="auto"/>
      </w:divBdr>
    </w:div>
    <w:div w:id="1082801101">
      <w:marLeft w:val="0"/>
      <w:marRight w:val="0"/>
      <w:marTop w:val="0"/>
      <w:marBottom w:val="0"/>
      <w:divBdr>
        <w:top w:val="none" w:sz="0" w:space="0" w:color="auto"/>
        <w:left w:val="none" w:sz="0" w:space="0" w:color="auto"/>
        <w:bottom w:val="none" w:sz="0" w:space="0" w:color="auto"/>
        <w:right w:val="none" w:sz="0" w:space="0" w:color="auto"/>
      </w:divBdr>
    </w:div>
    <w:div w:id="1084181967">
      <w:marLeft w:val="0"/>
      <w:marRight w:val="0"/>
      <w:marTop w:val="0"/>
      <w:marBottom w:val="0"/>
      <w:divBdr>
        <w:top w:val="none" w:sz="0" w:space="0" w:color="auto"/>
        <w:left w:val="none" w:sz="0" w:space="0" w:color="auto"/>
        <w:bottom w:val="none" w:sz="0" w:space="0" w:color="auto"/>
        <w:right w:val="none" w:sz="0" w:space="0" w:color="auto"/>
      </w:divBdr>
    </w:div>
    <w:div w:id="1101679580">
      <w:marLeft w:val="0"/>
      <w:marRight w:val="0"/>
      <w:marTop w:val="0"/>
      <w:marBottom w:val="0"/>
      <w:divBdr>
        <w:top w:val="none" w:sz="0" w:space="0" w:color="auto"/>
        <w:left w:val="none" w:sz="0" w:space="0" w:color="auto"/>
        <w:bottom w:val="none" w:sz="0" w:space="0" w:color="auto"/>
        <w:right w:val="none" w:sz="0" w:space="0" w:color="auto"/>
      </w:divBdr>
    </w:div>
    <w:div w:id="1101682442">
      <w:marLeft w:val="0"/>
      <w:marRight w:val="0"/>
      <w:marTop w:val="0"/>
      <w:marBottom w:val="0"/>
      <w:divBdr>
        <w:top w:val="none" w:sz="0" w:space="0" w:color="auto"/>
        <w:left w:val="none" w:sz="0" w:space="0" w:color="auto"/>
        <w:bottom w:val="none" w:sz="0" w:space="0" w:color="auto"/>
        <w:right w:val="none" w:sz="0" w:space="0" w:color="auto"/>
      </w:divBdr>
    </w:div>
    <w:div w:id="1105812222">
      <w:marLeft w:val="0"/>
      <w:marRight w:val="0"/>
      <w:marTop w:val="0"/>
      <w:marBottom w:val="0"/>
      <w:divBdr>
        <w:top w:val="none" w:sz="0" w:space="0" w:color="auto"/>
        <w:left w:val="none" w:sz="0" w:space="0" w:color="auto"/>
        <w:bottom w:val="none" w:sz="0" w:space="0" w:color="auto"/>
        <w:right w:val="none" w:sz="0" w:space="0" w:color="auto"/>
      </w:divBdr>
    </w:div>
    <w:div w:id="1109204605">
      <w:marLeft w:val="0"/>
      <w:marRight w:val="0"/>
      <w:marTop w:val="0"/>
      <w:marBottom w:val="0"/>
      <w:divBdr>
        <w:top w:val="none" w:sz="0" w:space="0" w:color="auto"/>
        <w:left w:val="none" w:sz="0" w:space="0" w:color="auto"/>
        <w:bottom w:val="none" w:sz="0" w:space="0" w:color="auto"/>
        <w:right w:val="none" w:sz="0" w:space="0" w:color="auto"/>
      </w:divBdr>
    </w:div>
    <w:div w:id="1110974338">
      <w:marLeft w:val="0"/>
      <w:marRight w:val="0"/>
      <w:marTop w:val="0"/>
      <w:marBottom w:val="0"/>
      <w:divBdr>
        <w:top w:val="none" w:sz="0" w:space="0" w:color="auto"/>
        <w:left w:val="none" w:sz="0" w:space="0" w:color="auto"/>
        <w:bottom w:val="none" w:sz="0" w:space="0" w:color="auto"/>
        <w:right w:val="none" w:sz="0" w:space="0" w:color="auto"/>
      </w:divBdr>
    </w:div>
    <w:div w:id="1111171084">
      <w:marLeft w:val="0"/>
      <w:marRight w:val="0"/>
      <w:marTop w:val="0"/>
      <w:marBottom w:val="0"/>
      <w:divBdr>
        <w:top w:val="none" w:sz="0" w:space="0" w:color="auto"/>
        <w:left w:val="none" w:sz="0" w:space="0" w:color="auto"/>
        <w:bottom w:val="none" w:sz="0" w:space="0" w:color="auto"/>
        <w:right w:val="none" w:sz="0" w:space="0" w:color="auto"/>
      </w:divBdr>
    </w:div>
    <w:div w:id="1124813172">
      <w:marLeft w:val="0"/>
      <w:marRight w:val="0"/>
      <w:marTop w:val="0"/>
      <w:marBottom w:val="0"/>
      <w:divBdr>
        <w:top w:val="none" w:sz="0" w:space="0" w:color="auto"/>
        <w:left w:val="none" w:sz="0" w:space="0" w:color="auto"/>
        <w:bottom w:val="none" w:sz="0" w:space="0" w:color="auto"/>
        <w:right w:val="none" w:sz="0" w:space="0" w:color="auto"/>
      </w:divBdr>
    </w:div>
    <w:div w:id="1127549098">
      <w:marLeft w:val="0"/>
      <w:marRight w:val="0"/>
      <w:marTop w:val="0"/>
      <w:marBottom w:val="0"/>
      <w:divBdr>
        <w:top w:val="none" w:sz="0" w:space="0" w:color="auto"/>
        <w:left w:val="none" w:sz="0" w:space="0" w:color="auto"/>
        <w:bottom w:val="none" w:sz="0" w:space="0" w:color="auto"/>
        <w:right w:val="none" w:sz="0" w:space="0" w:color="auto"/>
      </w:divBdr>
    </w:div>
    <w:div w:id="1128551765">
      <w:marLeft w:val="0"/>
      <w:marRight w:val="0"/>
      <w:marTop w:val="0"/>
      <w:marBottom w:val="0"/>
      <w:divBdr>
        <w:top w:val="none" w:sz="0" w:space="0" w:color="auto"/>
        <w:left w:val="none" w:sz="0" w:space="0" w:color="auto"/>
        <w:bottom w:val="none" w:sz="0" w:space="0" w:color="auto"/>
        <w:right w:val="none" w:sz="0" w:space="0" w:color="auto"/>
      </w:divBdr>
    </w:div>
    <w:div w:id="1135374839">
      <w:marLeft w:val="0"/>
      <w:marRight w:val="0"/>
      <w:marTop w:val="0"/>
      <w:marBottom w:val="0"/>
      <w:divBdr>
        <w:top w:val="none" w:sz="0" w:space="0" w:color="auto"/>
        <w:left w:val="none" w:sz="0" w:space="0" w:color="auto"/>
        <w:bottom w:val="none" w:sz="0" w:space="0" w:color="auto"/>
        <w:right w:val="none" w:sz="0" w:space="0" w:color="auto"/>
      </w:divBdr>
    </w:div>
    <w:div w:id="1141116730">
      <w:marLeft w:val="0"/>
      <w:marRight w:val="0"/>
      <w:marTop w:val="0"/>
      <w:marBottom w:val="0"/>
      <w:divBdr>
        <w:top w:val="none" w:sz="0" w:space="0" w:color="auto"/>
        <w:left w:val="none" w:sz="0" w:space="0" w:color="auto"/>
        <w:bottom w:val="none" w:sz="0" w:space="0" w:color="auto"/>
        <w:right w:val="none" w:sz="0" w:space="0" w:color="auto"/>
      </w:divBdr>
    </w:div>
    <w:div w:id="1144547653">
      <w:marLeft w:val="0"/>
      <w:marRight w:val="0"/>
      <w:marTop w:val="0"/>
      <w:marBottom w:val="0"/>
      <w:divBdr>
        <w:top w:val="none" w:sz="0" w:space="0" w:color="auto"/>
        <w:left w:val="none" w:sz="0" w:space="0" w:color="auto"/>
        <w:bottom w:val="none" w:sz="0" w:space="0" w:color="auto"/>
        <w:right w:val="none" w:sz="0" w:space="0" w:color="auto"/>
      </w:divBdr>
    </w:div>
    <w:div w:id="1145514410">
      <w:marLeft w:val="0"/>
      <w:marRight w:val="0"/>
      <w:marTop w:val="0"/>
      <w:marBottom w:val="0"/>
      <w:divBdr>
        <w:top w:val="none" w:sz="0" w:space="0" w:color="auto"/>
        <w:left w:val="none" w:sz="0" w:space="0" w:color="auto"/>
        <w:bottom w:val="none" w:sz="0" w:space="0" w:color="auto"/>
        <w:right w:val="none" w:sz="0" w:space="0" w:color="auto"/>
      </w:divBdr>
    </w:div>
    <w:div w:id="1149008063">
      <w:marLeft w:val="0"/>
      <w:marRight w:val="0"/>
      <w:marTop w:val="0"/>
      <w:marBottom w:val="0"/>
      <w:divBdr>
        <w:top w:val="none" w:sz="0" w:space="0" w:color="auto"/>
        <w:left w:val="none" w:sz="0" w:space="0" w:color="auto"/>
        <w:bottom w:val="none" w:sz="0" w:space="0" w:color="auto"/>
        <w:right w:val="none" w:sz="0" w:space="0" w:color="auto"/>
      </w:divBdr>
    </w:div>
    <w:div w:id="1155872674">
      <w:marLeft w:val="0"/>
      <w:marRight w:val="0"/>
      <w:marTop w:val="0"/>
      <w:marBottom w:val="0"/>
      <w:divBdr>
        <w:top w:val="none" w:sz="0" w:space="0" w:color="auto"/>
        <w:left w:val="none" w:sz="0" w:space="0" w:color="auto"/>
        <w:bottom w:val="none" w:sz="0" w:space="0" w:color="auto"/>
        <w:right w:val="none" w:sz="0" w:space="0" w:color="auto"/>
      </w:divBdr>
    </w:div>
    <w:div w:id="1160656214">
      <w:marLeft w:val="0"/>
      <w:marRight w:val="0"/>
      <w:marTop w:val="0"/>
      <w:marBottom w:val="0"/>
      <w:divBdr>
        <w:top w:val="none" w:sz="0" w:space="0" w:color="auto"/>
        <w:left w:val="none" w:sz="0" w:space="0" w:color="auto"/>
        <w:bottom w:val="none" w:sz="0" w:space="0" w:color="auto"/>
        <w:right w:val="none" w:sz="0" w:space="0" w:color="auto"/>
      </w:divBdr>
    </w:div>
    <w:div w:id="1164855109">
      <w:marLeft w:val="0"/>
      <w:marRight w:val="0"/>
      <w:marTop w:val="0"/>
      <w:marBottom w:val="0"/>
      <w:divBdr>
        <w:top w:val="none" w:sz="0" w:space="0" w:color="auto"/>
        <w:left w:val="none" w:sz="0" w:space="0" w:color="auto"/>
        <w:bottom w:val="none" w:sz="0" w:space="0" w:color="auto"/>
        <w:right w:val="none" w:sz="0" w:space="0" w:color="auto"/>
      </w:divBdr>
    </w:div>
    <w:div w:id="1177768817">
      <w:marLeft w:val="0"/>
      <w:marRight w:val="0"/>
      <w:marTop w:val="0"/>
      <w:marBottom w:val="0"/>
      <w:divBdr>
        <w:top w:val="none" w:sz="0" w:space="0" w:color="auto"/>
        <w:left w:val="none" w:sz="0" w:space="0" w:color="auto"/>
        <w:bottom w:val="none" w:sz="0" w:space="0" w:color="auto"/>
        <w:right w:val="none" w:sz="0" w:space="0" w:color="auto"/>
      </w:divBdr>
    </w:div>
    <w:div w:id="1182552803">
      <w:marLeft w:val="0"/>
      <w:marRight w:val="0"/>
      <w:marTop w:val="0"/>
      <w:marBottom w:val="0"/>
      <w:divBdr>
        <w:top w:val="none" w:sz="0" w:space="0" w:color="auto"/>
        <w:left w:val="none" w:sz="0" w:space="0" w:color="auto"/>
        <w:bottom w:val="none" w:sz="0" w:space="0" w:color="auto"/>
        <w:right w:val="none" w:sz="0" w:space="0" w:color="auto"/>
      </w:divBdr>
    </w:div>
    <w:div w:id="1185746675">
      <w:marLeft w:val="0"/>
      <w:marRight w:val="0"/>
      <w:marTop w:val="0"/>
      <w:marBottom w:val="0"/>
      <w:divBdr>
        <w:top w:val="none" w:sz="0" w:space="0" w:color="auto"/>
        <w:left w:val="none" w:sz="0" w:space="0" w:color="auto"/>
        <w:bottom w:val="none" w:sz="0" w:space="0" w:color="auto"/>
        <w:right w:val="none" w:sz="0" w:space="0" w:color="auto"/>
      </w:divBdr>
    </w:div>
    <w:div w:id="1187526701">
      <w:marLeft w:val="0"/>
      <w:marRight w:val="0"/>
      <w:marTop w:val="0"/>
      <w:marBottom w:val="0"/>
      <w:divBdr>
        <w:top w:val="none" w:sz="0" w:space="0" w:color="auto"/>
        <w:left w:val="none" w:sz="0" w:space="0" w:color="auto"/>
        <w:bottom w:val="none" w:sz="0" w:space="0" w:color="auto"/>
        <w:right w:val="none" w:sz="0" w:space="0" w:color="auto"/>
      </w:divBdr>
    </w:div>
    <w:div w:id="1206405438">
      <w:marLeft w:val="0"/>
      <w:marRight w:val="0"/>
      <w:marTop w:val="0"/>
      <w:marBottom w:val="0"/>
      <w:divBdr>
        <w:top w:val="none" w:sz="0" w:space="0" w:color="auto"/>
        <w:left w:val="none" w:sz="0" w:space="0" w:color="auto"/>
        <w:bottom w:val="none" w:sz="0" w:space="0" w:color="auto"/>
        <w:right w:val="none" w:sz="0" w:space="0" w:color="auto"/>
      </w:divBdr>
    </w:div>
    <w:div w:id="1208252332">
      <w:marLeft w:val="0"/>
      <w:marRight w:val="0"/>
      <w:marTop w:val="0"/>
      <w:marBottom w:val="0"/>
      <w:divBdr>
        <w:top w:val="none" w:sz="0" w:space="0" w:color="auto"/>
        <w:left w:val="none" w:sz="0" w:space="0" w:color="auto"/>
        <w:bottom w:val="none" w:sz="0" w:space="0" w:color="auto"/>
        <w:right w:val="none" w:sz="0" w:space="0" w:color="auto"/>
      </w:divBdr>
    </w:div>
    <w:div w:id="1210073046">
      <w:marLeft w:val="0"/>
      <w:marRight w:val="0"/>
      <w:marTop w:val="0"/>
      <w:marBottom w:val="0"/>
      <w:divBdr>
        <w:top w:val="none" w:sz="0" w:space="0" w:color="auto"/>
        <w:left w:val="none" w:sz="0" w:space="0" w:color="auto"/>
        <w:bottom w:val="none" w:sz="0" w:space="0" w:color="auto"/>
        <w:right w:val="none" w:sz="0" w:space="0" w:color="auto"/>
      </w:divBdr>
    </w:div>
    <w:div w:id="1222213239">
      <w:marLeft w:val="0"/>
      <w:marRight w:val="0"/>
      <w:marTop w:val="0"/>
      <w:marBottom w:val="0"/>
      <w:divBdr>
        <w:top w:val="none" w:sz="0" w:space="0" w:color="auto"/>
        <w:left w:val="none" w:sz="0" w:space="0" w:color="auto"/>
        <w:bottom w:val="none" w:sz="0" w:space="0" w:color="auto"/>
        <w:right w:val="none" w:sz="0" w:space="0" w:color="auto"/>
      </w:divBdr>
    </w:div>
    <w:div w:id="1222525007">
      <w:marLeft w:val="0"/>
      <w:marRight w:val="0"/>
      <w:marTop w:val="0"/>
      <w:marBottom w:val="0"/>
      <w:divBdr>
        <w:top w:val="none" w:sz="0" w:space="0" w:color="auto"/>
        <w:left w:val="none" w:sz="0" w:space="0" w:color="auto"/>
        <w:bottom w:val="none" w:sz="0" w:space="0" w:color="auto"/>
        <w:right w:val="none" w:sz="0" w:space="0" w:color="auto"/>
      </w:divBdr>
    </w:div>
    <w:div w:id="1226063953">
      <w:marLeft w:val="0"/>
      <w:marRight w:val="0"/>
      <w:marTop w:val="0"/>
      <w:marBottom w:val="0"/>
      <w:divBdr>
        <w:top w:val="none" w:sz="0" w:space="0" w:color="auto"/>
        <w:left w:val="none" w:sz="0" w:space="0" w:color="auto"/>
        <w:bottom w:val="none" w:sz="0" w:space="0" w:color="auto"/>
        <w:right w:val="none" w:sz="0" w:space="0" w:color="auto"/>
      </w:divBdr>
    </w:div>
    <w:div w:id="1229725668">
      <w:marLeft w:val="0"/>
      <w:marRight w:val="0"/>
      <w:marTop w:val="0"/>
      <w:marBottom w:val="0"/>
      <w:divBdr>
        <w:top w:val="none" w:sz="0" w:space="0" w:color="auto"/>
        <w:left w:val="none" w:sz="0" w:space="0" w:color="auto"/>
        <w:bottom w:val="none" w:sz="0" w:space="0" w:color="auto"/>
        <w:right w:val="none" w:sz="0" w:space="0" w:color="auto"/>
      </w:divBdr>
    </w:div>
    <w:div w:id="1230772324">
      <w:marLeft w:val="0"/>
      <w:marRight w:val="0"/>
      <w:marTop w:val="0"/>
      <w:marBottom w:val="0"/>
      <w:divBdr>
        <w:top w:val="none" w:sz="0" w:space="0" w:color="auto"/>
        <w:left w:val="none" w:sz="0" w:space="0" w:color="auto"/>
        <w:bottom w:val="none" w:sz="0" w:space="0" w:color="auto"/>
        <w:right w:val="none" w:sz="0" w:space="0" w:color="auto"/>
      </w:divBdr>
    </w:div>
    <w:div w:id="1234852797">
      <w:marLeft w:val="0"/>
      <w:marRight w:val="0"/>
      <w:marTop w:val="0"/>
      <w:marBottom w:val="0"/>
      <w:divBdr>
        <w:top w:val="none" w:sz="0" w:space="0" w:color="auto"/>
        <w:left w:val="none" w:sz="0" w:space="0" w:color="auto"/>
        <w:bottom w:val="none" w:sz="0" w:space="0" w:color="auto"/>
        <w:right w:val="none" w:sz="0" w:space="0" w:color="auto"/>
      </w:divBdr>
    </w:div>
    <w:div w:id="1239830572">
      <w:marLeft w:val="0"/>
      <w:marRight w:val="0"/>
      <w:marTop w:val="0"/>
      <w:marBottom w:val="0"/>
      <w:divBdr>
        <w:top w:val="none" w:sz="0" w:space="0" w:color="auto"/>
        <w:left w:val="none" w:sz="0" w:space="0" w:color="auto"/>
        <w:bottom w:val="none" w:sz="0" w:space="0" w:color="auto"/>
        <w:right w:val="none" w:sz="0" w:space="0" w:color="auto"/>
      </w:divBdr>
    </w:div>
    <w:div w:id="1245994092">
      <w:marLeft w:val="0"/>
      <w:marRight w:val="0"/>
      <w:marTop w:val="0"/>
      <w:marBottom w:val="0"/>
      <w:divBdr>
        <w:top w:val="none" w:sz="0" w:space="0" w:color="auto"/>
        <w:left w:val="none" w:sz="0" w:space="0" w:color="auto"/>
        <w:bottom w:val="none" w:sz="0" w:space="0" w:color="auto"/>
        <w:right w:val="none" w:sz="0" w:space="0" w:color="auto"/>
      </w:divBdr>
    </w:div>
    <w:div w:id="1257787211">
      <w:marLeft w:val="0"/>
      <w:marRight w:val="0"/>
      <w:marTop w:val="0"/>
      <w:marBottom w:val="0"/>
      <w:divBdr>
        <w:top w:val="none" w:sz="0" w:space="0" w:color="auto"/>
        <w:left w:val="none" w:sz="0" w:space="0" w:color="auto"/>
        <w:bottom w:val="none" w:sz="0" w:space="0" w:color="auto"/>
        <w:right w:val="none" w:sz="0" w:space="0" w:color="auto"/>
      </w:divBdr>
    </w:div>
    <w:div w:id="1270746632">
      <w:marLeft w:val="0"/>
      <w:marRight w:val="0"/>
      <w:marTop w:val="0"/>
      <w:marBottom w:val="0"/>
      <w:divBdr>
        <w:top w:val="none" w:sz="0" w:space="0" w:color="auto"/>
        <w:left w:val="none" w:sz="0" w:space="0" w:color="auto"/>
        <w:bottom w:val="none" w:sz="0" w:space="0" w:color="auto"/>
        <w:right w:val="none" w:sz="0" w:space="0" w:color="auto"/>
      </w:divBdr>
    </w:div>
    <w:div w:id="1278023339">
      <w:marLeft w:val="0"/>
      <w:marRight w:val="0"/>
      <w:marTop w:val="0"/>
      <w:marBottom w:val="0"/>
      <w:divBdr>
        <w:top w:val="none" w:sz="0" w:space="0" w:color="auto"/>
        <w:left w:val="none" w:sz="0" w:space="0" w:color="auto"/>
        <w:bottom w:val="none" w:sz="0" w:space="0" w:color="auto"/>
        <w:right w:val="none" w:sz="0" w:space="0" w:color="auto"/>
      </w:divBdr>
    </w:div>
    <w:div w:id="1293362399">
      <w:marLeft w:val="0"/>
      <w:marRight w:val="0"/>
      <w:marTop w:val="0"/>
      <w:marBottom w:val="0"/>
      <w:divBdr>
        <w:top w:val="none" w:sz="0" w:space="0" w:color="auto"/>
        <w:left w:val="none" w:sz="0" w:space="0" w:color="auto"/>
        <w:bottom w:val="none" w:sz="0" w:space="0" w:color="auto"/>
        <w:right w:val="none" w:sz="0" w:space="0" w:color="auto"/>
      </w:divBdr>
    </w:div>
    <w:div w:id="1293513902">
      <w:marLeft w:val="0"/>
      <w:marRight w:val="0"/>
      <w:marTop w:val="0"/>
      <w:marBottom w:val="0"/>
      <w:divBdr>
        <w:top w:val="none" w:sz="0" w:space="0" w:color="auto"/>
        <w:left w:val="none" w:sz="0" w:space="0" w:color="auto"/>
        <w:bottom w:val="none" w:sz="0" w:space="0" w:color="auto"/>
        <w:right w:val="none" w:sz="0" w:space="0" w:color="auto"/>
      </w:divBdr>
    </w:div>
    <w:div w:id="1305236608">
      <w:marLeft w:val="0"/>
      <w:marRight w:val="0"/>
      <w:marTop w:val="0"/>
      <w:marBottom w:val="0"/>
      <w:divBdr>
        <w:top w:val="none" w:sz="0" w:space="0" w:color="auto"/>
        <w:left w:val="none" w:sz="0" w:space="0" w:color="auto"/>
        <w:bottom w:val="none" w:sz="0" w:space="0" w:color="auto"/>
        <w:right w:val="none" w:sz="0" w:space="0" w:color="auto"/>
      </w:divBdr>
    </w:div>
    <w:div w:id="1306937518">
      <w:marLeft w:val="0"/>
      <w:marRight w:val="0"/>
      <w:marTop w:val="0"/>
      <w:marBottom w:val="0"/>
      <w:divBdr>
        <w:top w:val="none" w:sz="0" w:space="0" w:color="auto"/>
        <w:left w:val="none" w:sz="0" w:space="0" w:color="auto"/>
        <w:bottom w:val="none" w:sz="0" w:space="0" w:color="auto"/>
        <w:right w:val="none" w:sz="0" w:space="0" w:color="auto"/>
      </w:divBdr>
    </w:div>
    <w:div w:id="1307318820">
      <w:marLeft w:val="0"/>
      <w:marRight w:val="0"/>
      <w:marTop w:val="0"/>
      <w:marBottom w:val="0"/>
      <w:divBdr>
        <w:top w:val="none" w:sz="0" w:space="0" w:color="auto"/>
        <w:left w:val="none" w:sz="0" w:space="0" w:color="auto"/>
        <w:bottom w:val="none" w:sz="0" w:space="0" w:color="auto"/>
        <w:right w:val="none" w:sz="0" w:space="0" w:color="auto"/>
      </w:divBdr>
    </w:div>
    <w:div w:id="1311325806">
      <w:marLeft w:val="0"/>
      <w:marRight w:val="0"/>
      <w:marTop w:val="0"/>
      <w:marBottom w:val="0"/>
      <w:divBdr>
        <w:top w:val="none" w:sz="0" w:space="0" w:color="auto"/>
        <w:left w:val="none" w:sz="0" w:space="0" w:color="auto"/>
        <w:bottom w:val="none" w:sz="0" w:space="0" w:color="auto"/>
        <w:right w:val="none" w:sz="0" w:space="0" w:color="auto"/>
      </w:divBdr>
    </w:div>
    <w:div w:id="1314286662">
      <w:marLeft w:val="0"/>
      <w:marRight w:val="0"/>
      <w:marTop w:val="0"/>
      <w:marBottom w:val="0"/>
      <w:divBdr>
        <w:top w:val="none" w:sz="0" w:space="0" w:color="auto"/>
        <w:left w:val="none" w:sz="0" w:space="0" w:color="auto"/>
        <w:bottom w:val="none" w:sz="0" w:space="0" w:color="auto"/>
        <w:right w:val="none" w:sz="0" w:space="0" w:color="auto"/>
      </w:divBdr>
    </w:div>
    <w:div w:id="1327703683">
      <w:marLeft w:val="0"/>
      <w:marRight w:val="0"/>
      <w:marTop w:val="0"/>
      <w:marBottom w:val="0"/>
      <w:divBdr>
        <w:top w:val="none" w:sz="0" w:space="0" w:color="auto"/>
        <w:left w:val="none" w:sz="0" w:space="0" w:color="auto"/>
        <w:bottom w:val="none" w:sz="0" w:space="0" w:color="auto"/>
        <w:right w:val="none" w:sz="0" w:space="0" w:color="auto"/>
      </w:divBdr>
    </w:div>
    <w:div w:id="1332444394">
      <w:marLeft w:val="0"/>
      <w:marRight w:val="0"/>
      <w:marTop w:val="0"/>
      <w:marBottom w:val="0"/>
      <w:divBdr>
        <w:top w:val="none" w:sz="0" w:space="0" w:color="auto"/>
        <w:left w:val="none" w:sz="0" w:space="0" w:color="auto"/>
        <w:bottom w:val="none" w:sz="0" w:space="0" w:color="auto"/>
        <w:right w:val="none" w:sz="0" w:space="0" w:color="auto"/>
      </w:divBdr>
    </w:div>
    <w:div w:id="1345785262">
      <w:marLeft w:val="0"/>
      <w:marRight w:val="0"/>
      <w:marTop w:val="0"/>
      <w:marBottom w:val="0"/>
      <w:divBdr>
        <w:top w:val="none" w:sz="0" w:space="0" w:color="auto"/>
        <w:left w:val="none" w:sz="0" w:space="0" w:color="auto"/>
        <w:bottom w:val="none" w:sz="0" w:space="0" w:color="auto"/>
        <w:right w:val="none" w:sz="0" w:space="0" w:color="auto"/>
      </w:divBdr>
    </w:div>
    <w:div w:id="1350915716">
      <w:marLeft w:val="0"/>
      <w:marRight w:val="0"/>
      <w:marTop w:val="0"/>
      <w:marBottom w:val="0"/>
      <w:divBdr>
        <w:top w:val="none" w:sz="0" w:space="0" w:color="auto"/>
        <w:left w:val="none" w:sz="0" w:space="0" w:color="auto"/>
        <w:bottom w:val="none" w:sz="0" w:space="0" w:color="auto"/>
        <w:right w:val="none" w:sz="0" w:space="0" w:color="auto"/>
      </w:divBdr>
    </w:div>
    <w:div w:id="1363437281">
      <w:marLeft w:val="0"/>
      <w:marRight w:val="0"/>
      <w:marTop w:val="0"/>
      <w:marBottom w:val="0"/>
      <w:divBdr>
        <w:top w:val="none" w:sz="0" w:space="0" w:color="auto"/>
        <w:left w:val="none" w:sz="0" w:space="0" w:color="auto"/>
        <w:bottom w:val="none" w:sz="0" w:space="0" w:color="auto"/>
        <w:right w:val="none" w:sz="0" w:space="0" w:color="auto"/>
      </w:divBdr>
    </w:div>
    <w:div w:id="1367288831">
      <w:marLeft w:val="0"/>
      <w:marRight w:val="0"/>
      <w:marTop w:val="0"/>
      <w:marBottom w:val="0"/>
      <w:divBdr>
        <w:top w:val="none" w:sz="0" w:space="0" w:color="auto"/>
        <w:left w:val="none" w:sz="0" w:space="0" w:color="auto"/>
        <w:bottom w:val="none" w:sz="0" w:space="0" w:color="auto"/>
        <w:right w:val="none" w:sz="0" w:space="0" w:color="auto"/>
      </w:divBdr>
    </w:div>
    <w:div w:id="1367365882">
      <w:marLeft w:val="0"/>
      <w:marRight w:val="0"/>
      <w:marTop w:val="0"/>
      <w:marBottom w:val="0"/>
      <w:divBdr>
        <w:top w:val="none" w:sz="0" w:space="0" w:color="auto"/>
        <w:left w:val="none" w:sz="0" w:space="0" w:color="auto"/>
        <w:bottom w:val="none" w:sz="0" w:space="0" w:color="auto"/>
        <w:right w:val="none" w:sz="0" w:space="0" w:color="auto"/>
      </w:divBdr>
    </w:div>
    <w:div w:id="1379092564">
      <w:marLeft w:val="0"/>
      <w:marRight w:val="0"/>
      <w:marTop w:val="0"/>
      <w:marBottom w:val="0"/>
      <w:divBdr>
        <w:top w:val="none" w:sz="0" w:space="0" w:color="auto"/>
        <w:left w:val="none" w:sz="0" w:space="0" w:color="auto"/>
        <w:bottom w:val="none" w:sz="0" w:space="0" w:color="auto"/>
        <w:right w:val="none" w:sz="0" w:space="0" w:color="auto"/>
      </w:divBdr>
    </w:div>
    <w:div w:id="1383867897">
      <w:marLeft w:val="0"/>
      <w:marRight w:val="0"/>
      <w:marTop w:val="0"/>
      <w:marBottom w:val="0"/>
      <w:divBdr>
        <w:top w:val="none" w:sz="0" w:space="0" w:color="auto"/>
        <w:left w:val="none" w:sz="0" w:space="0" w:color="auto"/>
        <w:bottom w:val="none" w:sz="0" w:space="0" w:color="auto"/>
        <w:right w:val="none" w:sz="0" w:space="0" w:color="auto"/>
      </w:divBdr>
    </w:div>
    <w:div w:id="1389187953">
      <w:marLeft w:val="0"/>
      <w:marRight w:val="0"/>
      <w:marTop w:val="0"/>
      <w:marBottom w:val="0"/>
      <w:divBdr>
        <w:top w:val="none" w:sz="0" w:space="0" w:color="auto"/>
        <w:left w:val="none" w:sz="0" w:space="0" w:color="auto"/>
        <w:bottom w:val="none" w:sz="0" w:space="0" w:color="auto"/>
        <w:right w:val="none" w:sz="0" w:space="0" w:color="auto"/>
      </w:divBdr>
    </w:div>
    <w:div w:id="1393388171">
      <w:marLeft w:val="0"/>
      <w:marRight w:val="0"/>
      <w:marTop w:val="0"/>
      <w:marBottom w:val="0"/>
      <w:divBdr>
        <w:top w:val="none" w:sz="0" w:space="0" w:color="auto"/>
        <w:left w:val="none" w:sz="0" w:space="0" w:color="auto"/>
        <w:bottom w:val="none" w:sz="0" w:space="0" w:color="auto"/>
        <w:right w:val="none" w:sz="0" w:space="0" w:color="auto"/>
      </w:divBdr>
    </w:div>
    <w:div w:id="1395203429">
      <w:marLeft w:val="0"/>
      <w:marRight w:val="0"/>
      <w:marTop w:val="0"/>
      <w:marBottom w:val="0"/>
      <w:divBdr>
        <w:top w:val="none" w:sz="0" w:space="0" w:color="auto"/>
        <w:left w:val="none" w:sz="0" w:space="0" w:color="auto"/>
        <w:bottom w:val="none" w:sz="0" w:space="0" w:color="auto"/>
        <w:right w:val="none" w:sz="0" w:space="0" w:color="auto"/>
      </w:divBdr>
    </w:div>
    <w:div w:id="1397360276">
      <w:marLeft w:val="0"/>
      <w:marRight w:val="0"/>
      <w:marTop w:val="0"/>
      <w:marBottom w:val="0"/>
      <w:divBdr>
        <w:top w:val="none" w:sz="0" w:space="0" w:color="auto"/>
        <w:left w:val="none" w:sz="0" w:space="0" w:color="auto"/>
        <w:bottom w:val="none" w:sz="0" w:space="0" w:color="auto"/>
        <w:right w:val="none" w:sz="0" w:space="0" w:color="auto"/>
      </w:divBdr>
    </w:div>
    <w:div w:id="1400589280">
      <w:marLeft w:val="0"/>
      <w:marRight w:val="0"/>
      <w:marTop w:val="0"/>
      <w:marBottom w:val="0"/>
      <w:divBdr>
        <w:top w:val="none" w:sz="0" w:space="0" w:color="auto"/>
        <w:left w:val="none" w:sz="0" w:space="0" w:color="auto"/>
        <w:bottom w:val="none" w:sz="0" w:space="0" w:color="auto"/>
        <w:right w:val="none" w:sz="0" w:space="0" w:color="auto"/>
      </w:divBdr>
    </w:div>
    <w:div w:id="1412654176">
      <w:marLeft w:val="0"/>
      <w:marRight w:val="0"/>
      <w:marTop w:val="0"/>
      <w:marBottom w:val="0"/>
      <w:divBdr>
        <w:top w:val="none" w:sz="0" w:space="0" w:color="auto"/>
        <w:left w:val="none" w:sz="0" w:space="0" w:color="auto"/>
        <w:bottom w:val="none" w:sz="0" w:space="0" w:color="auto"/>
        <w:right w:val="none" w:sz="0" w:space="0" w:color="auto"/>
      </w:divBdr>
    </w:div>
    <w:div w:id="1423260287">
      <w:marLeft w:val="0"/>
      <w:marRight w:val="0"/>
      <w:marTop w:val="0"/>
      <w:marBottom w:val="0"/>
      <w:divBdr>
        <w:top w:val="none" w:sz="0" w:space="0" w:color="auto"/>
        <w:left w:val="none" w:sz="0" w:space="0" w:color="auto"/>
        <w:bottom w:val="none" w:sz="0" w:space="0" w:color="auto"/>
        <w:right w:val="none" w:sz="0" w:space="0" w:color="auto"/>
      </w:divBdr>
    </w:div>
    <w:div w:id="1434013251">
      <w:marLeft w:val="0"/>
      <w:marRight w:val="0"/>
      <w:marTop w:val="0"/>
      <w:marBottom w:val="0"/>
      <w:divBdr>
        <w:top w:val="none" w:sz="0" w:space="0" w:color="auto"/>
        <w:left w:val="none" w:sz="0" w:space="0" w:color="auto"/>
        <w:bottom w:val="none" w:sz="0" w:space="0" w:color="auto"/>
        <w:right w:val="none" w:sz="0" w:space="0" w:color="auto"/>
      </w:divBdr>
    </w:div>
    <w:div w:id="1443379948">
      <w:marLeft w:val="0"/>
      <w:marRight w:val="0"/>
      <w:marTop w:val="0"/>
      <w:marBottom w:val="0"/>
      <w:divBdr>
        <w:top w:val="none" w:sz="0" w:space="0" w:color="auto"/>
        <w:left w:val="none" w:sz="0" w:space="0" w:color="auto"/>
        <w:bottom w:val="none" w:sz="0" w:space="0" w:color="auto"/>
        <w:right w:val="none" w:sz="0" w:space="0" w:color="auto"/>
      </w:divBdr>
    </w:div>
    <w:div w:id="1445659423">
      <w:marLeft w:val="0"/>
      <w:marRight w:val="0"/>
      <w:marTop w:val="0"/>
      <w:marBottom w:val="0"/>
      <w:divBdr>
        <w:top w:val="none" w:sz="0" w:space="0" w:color="auto"/>
        <w:left w:val="none" w:sz="0" w:space="0" w:color="auto"/>
        <w:bottom w:val="none" w:sz="0" w:space="0" w:color="auto"/>
        <w:right w:val="none" w:sz="0" w:space="0" w:color="auto"/>
      </w:divBdr>
    </w:div>
    <w:div w:id="1454521474">
      <w:marLeft w:val="0"/>
      <w:marRight w:val="0"/>
      <w:marTop w:val="0"/>
      <w:marBottom w:val="0"/>
      <w:divBdr>
        <w:top w:val="none" w:sz="0" w:space="0" w:color="auto"/>
        <w:left w:val="none" w:sz="0" w:space="0" w:color="auto"/>
        <w:bottom w:val="none" w:sz="0" w:space="0" w:color="auto"/>
        <w:right w:val="none" w:sz="0" w:space="0" w:color="auto"/>
      </w:divBdr>
    </w:div>
    <w:div w:id="1454711887">
      <w:marLeft w:val="0"/>
      <w:marRight w:val="0"/>
      <w:marTop w:val="0"/>
      <w:marBottom w:val="0"/>
      <w:divBdr>
        <w:top w:val="none" w:sz="0" w:space="0" w:color="auto"/>
        <w:left w:val="none" w:sz="0" w:space="0" w:color="auto"/>
        <w:bottom w:val="none" w:sz="0" w:space="0" w:color="auto"/>
        <w:right w:val="none" w:sz="0" w:space="0" w:color="auto"/>
      </w:divBdr>
    </w:div>
    <w:div w:id="1471970804">
      <w:marLeft w:val="0"/>
      <w:marRight w:val="0"/>
      <w:marTop w:val="0"/>
      <w:marBottom w:val="0"/>
      <w:divBdr>
        <w:top w:val="none" w:sz="0" w:space="0" w:color="auto"/>
        <w:left w:val="none" w:sz="0" w:space="0" w:color="auto"/>
        <w:bottom w:val="none" w:sz="0" w:space="0" w:color="auto"/>
        <w:right w:val="none" w:sz="0" w:space="0" w:color="auto"/>
      </w:divBdr>
    </w:div>
    <w:div w:id="1484154407">
      <w:marLeft w:val="0"/>
      <w:marRight w:val="0"/>
      <w:marTop w:val="0"/>
      <w:marBottom w:val="0"/>
      <w:divBdr>
        <w:top w:val="none" w:sz="0" w:space="0" w:color="auto"/>
        <w:left w:val="none" w:sz="0" w:space="0" w:color="auto"/>
        <w:bottom w:val="none" w:sz="0" w:space="0" w:color="auto"/>
        <w:right w:val="none" w:sz="0" w:space="0" w:color="auto"/>
      </w:divBdr>
    </w:div>
    <w:div w:id="1492405665">
      <w:marLeft w:val="0"/>
      <w:marRight w:val="0"/>
      <w:marTop w:val="0"/>
      <w:marBottom w:val="0"/>
      <w:divBdr>
        <w:top w:val="none" w:sz="0" w:space="0" w:color="auto"/>
        <w:left w:val="none" w:sz="0" w:space="0" w:color="auto"/>
        <w:bottom w:val="none" w:sz="0" w:space="0" w:color="auto"/>
        <w:right w:val="none" w:sz="0" w:space="0" w:color="auto"/>
      </w:divBdr>
    </w:div>
    <w:div w:id="1502549381">
      <w:marLeft w:val="0"/>
      <w:marRight w:val="0"/>
      <w:marTop w:val="0"/>
      <w:marBottom w:val="0"/>
      <w:divBdr>
        <w:top w:val="none" w:sz="0" w:space="0" w:color="auto"/>
        <w:left w:val="none" w:sz="0" w:space="0" w:color="auto"/>
        <w:bottom w:val="none" w:sz="0" w:space="0" w:color="auto"/>
        <w:right w:val="none" w:sz="0" w:space="0" w:color="auto"/>
      </w:divBdr>
    </w:div>
    <w:div w:id="1506480779">
      <w:marLeft w:val="0"/>
      <w:marRight w:val="0"/>
      <w:marTop w:val="0"/>
      <w:marBottom w:val="0"/>
      <w:divBdr>
        <w:top w:val="none" w:sz="0" w:space="0" w:color="auto"/>
        <w:left w:val="none" w:sz="0" w:space="0" w:color="auto"/>
        <w:bottom w:val="none" w:sz="0" w:space="0" w:color="auto"/>
        <w:right w:val="none" w:sz="0" w:space="0" w:color="auto"/>
      </w:divBdr>
    </w:div>
    <w:div w:id="1509059617">
      <w:marLeft w:val="0"/>
      <w:marRight w:val="0"/>
      <w:marTop w:val="0"/>
      <w:marBottom w:val="0"/>
      <w:divBdr>
        <w:top w:val="none" w:sz="0" w:space="0" w:color="auto"/>
        <w:left w:val="none" w:sz="0" w:space="0" w:color="auto"/>
        <w:bottom w:val="none" w:sz="0" w:space="0" w:color="auto"/>
        <w:right w:val="none" w:sz="0" w:space="0" w:color="auto"/>
      </w:divBdr>
    </w:div>
    <w:div w:id="1514296301">
      <w:marLeft w:val="0"/>
      <w:marRight w:val="0"/>
      <w:marTop w:val="0"/>
      <w:marBottom w:val="0"/>
      <w:divBdr>
        <w:top w:val="none" w:sz="0" w:space="0" w:color="auto"/>
        <w:left w:val="none" w:sz="0" w:space="0" w:color="auto"/>
        <w:bottom w:val="none" w:sz="0" w:space="0" w:color="auto"/>
        <w:right w:val="none" w:sz="0" w:space="0" w:color="auto"/>
      </w:divBdr>
    </w:div>
    <w:div w:id="1517160398">
      <w:marLeft w:val="0"/>
      <w:marRight w:val="0"/>
      <w:marTop w:val="0"/>
      <w:marBottom w:val="0"/>
      <w:divBdr>
        <w:top w:val="none" w:sz="0" w:space="0" w:color="auto"/>
        <w:left w:val="none" w:sz="0" w:space="0" w:color="auto"/>
        <w:bottom w:val="none" w:sz="0" w:space="0" w:color="auto"/>
        <w:right w:val="none" w:sz="0" w:space="0" w:color="auto"/>
      </w:divBdr>
    </w:div>
    <w:div w:id="1518108055">
      <w:marLeft w:val="0"/>
      <w:marRight w:val="0"/>
      <w:marTop w:val="0"/>
      <w:marBottom w:val="0"/>
      <w:divBdr>
        <w:top w:val="none" w:sz="0" w:space="0" w:color="auto"/>
        <w:left w:val="none" w:sz="0" w:space="0" w:color="auto"/>
        <w:bottom w:val="none" w:sz="0" w:space="0" w:color="auto"/>
        <w:right w:val="none" w:sz="0" w:space="0" w:color="auto"/>
      </w:divBdr>
    </w:div>
    <w:div w:id="1519932432">
      <w:marLeft w:val="0"/>
      <w:marRight w:val="0"/>
      <w:marTop w:val="0"/>
      <w:marBottom w:val="0"/>
      <w:divBdr>
        <w:top w:val="none" w:sz="0" w:space="0" w:color="auto"/>
        <w:left w:val="none" w:sz="0" w:space="0" w:color="auto"/>
        <w:bottom w:val="none" w:sz="0" w:space="0" w:color="auto"/>
        <w:right w:val="none" w:sz="0" w:space="0" w:color="auto"/>
      </w:divBdr>
    </w:div>
    <w:div w:id="1525367110">
      <w:marLeft w:val="0"/>
      <w:marRight w:val="0"/>
      <w:marTop w:val="0"/>
      <w:marBottom w:val="0"/>
      <w:divBdr>
        <w:top w:val="none" w:sz="0" w:space="0" w:color="auto"/>
        <w:left w:val="none" w:sz="0" w:space="0" w:color="auto"/>
        <w:bottom w:val="none" w:sz="0" w:space="0" w:color="auto"/>
        <w:right w:val="none" w:sz="0" w:space="0" w:color="auto"/>
      </w:divBdr>
    </w:div>
    <w:div w:id="1526168989">
      <w:marLeft w:val="0"/>
      <w:marRight w:val="0"/>
      <w:marTop w:val="0"/>
      <w:marBottom w:val="0"/>
      <w:divBdr>
        <w:top w:val="none" w:sz="0" w:space="0" w:color="auto"/>
        <w:left w:val="none" w:sz="0" w:space="0" w:color="auto"/>
        <w:bottom w:val="none" w:sz="0" w:space="0" w:color="auto"/>
        <w:right w:val="none" w:sz="0" w:space="0" w:color="auto"/>
      </w:divBdr>
    </w:div>
    <w:div w:id="1527598673">
      <w:marLeft w:val="0"/>
      <w:marRight w:val="0"/>
      <w:marTop w:val="0"/>
      <w:marBottom w:val="0"/>
      <w:divBdr>
        <w:top w:val="none" w:sz="0" w:space="0" w:color="auto"/>
        <w:left w:val="none" w:sz="0" w:space="0" w:color="auto"/>
        <w:bottom w:val="none" w:sz="0" w:space="0" w:color="auto"/>
        <w:right w:val="none" w:sz="0" w:space="0" w:color="auto"/>
      </w:divBdr>
    </w:div>
    <w:div w:id="1533764368">
      <w:marLeft w:val="0"/>
      <w:marRight w:val="0"/>
      <w:marTop w:val="0"/>
      <w:marBottom w:val="0"/>
      <w:divBdr>
        <w:top w:val="none" w:sz="0" w:space="0" w:color="auto"/>
        <w:left w:val="none" w:sz="0" w:space="0" w:color="auto"/>
        <w:bottom w:val="none" w:sz="0" w:space="0" w:color="auto"/>
        <w:right w:val="none" w:sz="0" w:space="0" w:color="auto"/>
      </w:divBdr>
    </w:div>
    <w:div w:id="1537893546">
      <w:marLeft w:val="0"/>
      <w:marRight w:val="0"/>
      <w:marTop w:val="0"/>
      <w:marBottom w:val="0"/>
      <w:divBdr>
        <w:top w:val="none" w:sz="0" w:space="0" w:color="auto"/>
        <w:left w:val="none" w:sz="0" w:space="0" w:color="auto"/>
        <w:bottom w:val="none" w:sz="0" w:space="0" w:color="auto"/>
        <w:right w:val="none" w:sz="0" w:space="0" w:color="auto"/>
      </w:divBdr>
    </w:div>
    <w:div w:id="1549731183">
      <w:marLeft w:val="0"/>
      <w:marRight w:val="0"/>
      <w:marTop w:val="0"/>
      <w:marBottom w:val="0"/>
      <w:divBdr>
        <w:top w:val="none" w:sz="0" w:space="0" w:color="auto"/>
        <w:left w:val="none" w:sz="0" w:space="0" w:color="auto"/>
        <w:bottom w:val="none" w:sz="0" w:space="0" w:color="auto"/>
        <w:right w:val="none" w:sz="0" w:space="0" w:color="auto"/>
      </w:divBdr>
    </w:div>
    <w:div w:id="1555500883">
      <w:marLeft w:val="0"/>
      <w:marRight w:val="0"/>
      <w:marTop w:val="0"/>
      <w:marBottom w:val="0"/>
      <w:divBdr>
        <w:top w:val="none" w:sz="0" w:space="0" w:color="auto"/>
        <w:left w:val="none" w:sz="0" w:space="0" w:color="auto"/>
        <w:bottom w:val="none" w:sz="0" w:space="0" w:color="auto"/>
        <w:right w:val="none" w:sz="0" w:space="0" w:color="auto"/>
      </w:divBdr>
    </w:div>
    <w:div w:id="1557163785">
      <w:marLeft w:val="0"/>
      <w:marRight w:val="0"/>
      <w:marTop w:val="0"/>
      <w:marBottom w:val="0"/>
      <w:divBdr>
        <w:top w:val="none" w:sz="0" w:space="0" w:color="auto"/>
        <w:left w:val="none" w:sz="0" w:space="0" w:color="auto"/>
        <w:bottom w:val="none" w:sz="0" w:space="0" w:color="auto"/>
        <w:right w:val="none" w:sz="0" w:space="0" w:color="auto"/>
      </w:divBdr>
    </w:div>
    <w:div w:id="1560288997">
      <w:marLeft w:val="0"/>
      <w:marRight w:val="0"/>
      <w:marTop w:val="0"/>
      <w:marBottom w:val="0"/>
      <w:divBdr>
        <w:top w:val="none" w:sz="0" w:space="0" w:color="auto"/>
        <w:left w:val="none" w:sz="0" w:space="0" w:color="auto"/>
        <w:bottom w:val="none" w:sz="0" w:space="0" w:color="auto"/>
        <w:right w:val="none" w:sz="0" w:space="0" w:color="auto"/>
      </w:divBdr>
    </w:div>
    <w:div w:id="1561138176">
      <w:marLeft w:val="0"/>
      <w:marRight w:val="0"/>
      <w:marTop w:val="0"/>
      <w:marBottom w:val="0"/>
      <w:divBdr>
        <w:top w:val="none" w:sz="0" w:space="0" w:color="auto"/>
        <w:left w:val="none" w:sz="0" w:space="0" w:color="auto"/>
        <w:bottom w:val="none" w:sz="0" w:space="0" w:color="auto"/>
        <w:right w:val="none" w:sz="0" w:space="0" w:color="auto"/>
      </w:divBdr>
    </w:div>
    <w:div w:id="1567689598">
      <w:marLeft w:val="0"/>
      <w:marRight w:val="0"/>
      <w:marTop w:val="0"/>
      <w:marBottom w:val="0"/>
      <w:divBdr>
        <w:top w:val="none" w:sz="0" w:space="0" w:color="auto"/>
        <w:left w:val="none" w:sz="0" w:space="0" w:color="auto"/>
        <w:bottom w:val="none" w:sz="0" w:space="0" w:color="auto"/>
        <w:right w:val="none" w:sz="0" w:space="0" w:color="auto"/>
      </w:divBdr>
    </w:div>
    <w:div w:id="1569268411">
      <w:marLeft w:val="0"/>
      <w:marRight w:val="0"/>
      <w:marTop w:val="0"/>
      <w:marBottom w:val="0"/>
      <w:divBdr>
        <w:top w:val="none" w:sz="0" w:space="0" w:color="auto"/>
        <w:left w:val="none" w:sz="0" w:space="0" w:color="auto"/>
        <w:bottom w:val="none" w:sz="0" w:space="0" w:color="auto"/>
        <w:right w:val="none" w:sz="0" w:space="0" w:color="auto"/>
      </w:divBdr>
    </w:div>
    <w:div w:id="1592737295">
      <w:marLeft w:val="0"/>
      <w:marRight w:val="0"/>
      <w:marTop w:val="0"/>
      <w:marBottom w:val="0"/>
      <w:divBdr>
        <w:top w:val="none" w:sz="0" w:space="0" w:color="auto"/>
        <w:left w:val="none" w:sz="0" w:space="0" w:color="auto"/>
        <w:bottom w:val="none" w:sz="0" w:space="0" w:color="auto"/>
        <w:right w:val="none" w:sz="0" w:space="0" w:color="auto"/>
      </w:divBdr>
    </w:div>
    <w:div w:id="1594435533">
      <w:marLeft w:val="0"/>
      <w:marRight w:val="0"/>
      <w:marTop w:val="0"/>
      <w:marBottom w:val="0"/>
      <w:divBdr>
        <w:top w:val="none" w:sz="0" w:space="0" w:color="auto"/>
        <w:left w:val="none" w:sz="0" w:space="0" w:color="auto"/>
        <w:bottom w:val="none" w:sz="0" w:space="0" w:color="auto"/>
        <w:right w:val="none" w:sz="0" w:space="0" w:color="auto"/>
      </w:divBdr>
    </w:div>
    <w:div w:id="1598711761">
      <w:marLeft w:val="0"/>
      <w:marRight w:val="0"/>
      <w:marTop w:val="0"/>
      <w:marBottom w:val="0"/>
      <w:divBdr>
        <w:top w:val="none" w:sz="0" w:space="0" w:color="auto"/>
        <w:left w:val="none" w:sz="0" w:space="0" w:color="auto"/>
        <w:bottom w:val="none" w:sz="0" w:space="0" w:color="auto"/>
        <w:right w:val="none" w:sz="0" w:space="0" w:color="auto"/>
      </w:divBdr>
    </w:div>
    <w:div w:id="1604414198">
      <w:marLeft w:val="0"/>
      <w:marRight w:val="0"/>
      <w:marTop w:val="0"/>
      <w:marBottom w:val="0"/>
      <w:divBdr>
        <w:top w:val="none" w:sz="0" w:space="0" w:color="auto"/>
        <w:left w:val="none" w:sz="0" w:space="0" w:color="auto"/>
        <w:bottom w:val="none" w:sz="0" w:space="0" w:color="auto"/>
        <w:right w:val="none" w:sz="0" w:space="0" w:color="auto"/>
      </w:divBdr>
    </w:div>
    <w:div w:id="1612279541">
      <w:marLeft w:val="0"/>
      <w:marRight w:val="0"/>
      <w:marTop w:val="0"/>
      <w:marBottom w:val="0"/>
      <w:divBdr>
        <w:top w:val="none" w:sz="0" w:space="0" w:color="auto"/>
        <w:left w:val="none" w:sz="0" w:space="0" w:color="auto"/>
        <w:bottom w:val="none" w:sz="0" w:space="0" w:color="auto"/>
        <w:right w:val="none" w:sz="0" w:space="0" w:color="auto"/>
      </w:divBdr>
    </w:div>
    <w:div w:id="1613393918">
      <w:marLeft w:val="0"/>
      <w:marRight w:val="0"/>
      <w:marTop w:val="0"/>
      <w:marBottom w:val="0"/>
      <w:divBdr>
        <w:top w:val="none" w:sz="0" w:space="0" w:color="auto"/>
        <w:left w:val="none" w:sz="0" w:space="0" w:color="auto"/>
        <w:bottom w:val="none" w:sz="0" w:space="0" w:color="auto"/>
        <w:right w:val="none" w:sz="0" w:space="0" w:color="auto"/>
      </w:divBdr>
    </w:div>
    <w:div w:id="1632518660">
      <w:marLeft w:val="0"/>
      <w:marRight w:val="0"/>
      <w:marTop w:val="0"/>
      <w:marBottom w:val="0"/>
      <w:divBdr>
        <w:top w:val="none" w:sz="0" w:space="0" w:color="auto"/>
        <w:left w:val="none" w:sz="0" w:space="0" w:color="auto"/>
        <w:bottom w:val="none" w:sz="0" w:space="0" w:color="auto"/>
        <w:right w:val="none" w:sz="0" w:space="0" w:color="auto"/>
      </w:divBdr>
    </w:div>
    <w:div w:id="1645619249">
      <w:marLeft w:val="0"/>
      <w:marRight w:val="0"/>
      <w:marTop w:val="0"/>
      <w:marBottom w:val="0"/>
      <w:divBdr>
        <w:top w:val="none" w:sz="0" w:space="0" w:color="auto"/>
        <w:left w:val="none" w:sz="0" w:space="0" w:color="auto"/>
        <w:bottom w:val="none" w:sz="0" w:space="0" w:color="auto"/>
        <w:right w:val="none" w:sz="0" w:space="0" w:color="auto"/>
      </w:divBdr>
    </w:div>
    <w:div w:id="1650863903">
      <w:marLeft w:val="0"/>
      <w:marRight w:val="0"/>
      <w:marTop w:val="0"/>
      <w:marBottom w:val="0"/>
      <w:divBdr>
        <w:top w:val="none" w:sz="0" w:space="0" w:color="auto"/>
        <w:left w:val="none" w:sz="0" w:space="0" w:color="auto"/>
        <w:bottom w:val="none" w:sz="0" w:space="0" w:color="auto"/>
        <w:right w:val="none" w:sz="0" w:space="0" w:color="auto"/>
      </w:divBdr>
    </w:div>
    <w:div w:id="1658336864">
      <w:marLeft w:val="0"/>
      <w:marRight w:val="0"/>
      <w:marTop w:val="0"/>
      <w:marBottom w:val="0"/>
      <w:divBdr>
        <w:top w:val="none" w:sz="0" w:space="0" w:color="auto"/>
        <w:left w:val="none" w:sz="0" w:space="0" w:color="auto"/>
        <w:bottom w:val="none" w:sz="0" w:space="0" w:color="auto"/>
        <w:right w:val="none" w:sz="0" w:space="0" w:color="auto"/>
      </w:divBdr>
    </w:div>
    <w:div w:id="1667711228">
      <w:marLeft w:val="0"/>
      <w:marRight w:val="0"/>
      <w:marTop w:val="0"/>
      <w:marBottom w:val="0"/>
      <w:divBdr>
        <w:top w:val="none" w:sz="0" w:space="0" w:color="auto"/>
        <w:left w:val="none" w:sz="0" w:space="0" w:color="auto"/>
        <w:bottom w:val="none" w:sz="0" w:space="0" w:color="auto"/>
        <w:right w:val="none" w:sz="0" w:space="0" w:color="auto"/>
      </w:divBdr>
    </w:div>
    <w:div w:id="1678727569">
      <w:marLeft w:val="0"/>
      <w:marRight w:val="0"/>
      <w:marTop w:val="0"/>
      <w:marBottom w:val="0"/>
      <w:divBdr>
        <w:top w:val="none" w:sz="0" w:space="0" w:color="auto"/>
        <w:left w:val="none" w:sz="0" w:space="0" w:color="auto"/>
        <w:bottom w:val="none" w:sz="0" w:space="0" w:color="auto"/>
        <w:right w:val="none" w:sz="0" w:space="0" w:color="auto"/>
      </w:divBdr>
    </w:div>
    <w:div w:id="1683510962">
      <w:marLeft w:val="0"/>
      <w:marRight w:val="0"/>
      <w:marTop w:val="0"/>
      <w:marBottom w:val="0"/>
      <w:divBdr>
        <w:top w:val="none" w:sz="0" w:space="0" w:color="auto"/>
        <w:left w:val="none" w:sz="0" w:space="0" w:color="auto"/>
        <w:bottom w:val="none" w:sz="0" w:space="0" w:color="auto"/>
        <w:right w:val="none" w:sz="0" w:space="0" w:color="auto"/>
      </w:divBdr>
    </w:div>
    <w:div w:id="1688212432">
      <w:marLeft w:val="0"/>
      <w:marRight w:val="0"/>
      <w:marTop w:val="0"/>
      <w:marBottom w:val="0"/>
      <w:divBdr>
        <w:top w:val="none" w:sz="0" w:space="0" w:color="auto"/>
        <w:left w:val="none" w:sz="0" w:space="0" w:color="auto"/>
        <w:bottom w:val="none" w:sz="0" w:space="0" w:color="auto"/>
        <w:right w:val="none" w:sz="0" w:space="0" w:color="auto"/>
      </w:divBdr>
    </w:div>
    <w:div w:id="1712462426">
      <w:marLeft w:val="0"/>
      <w:marRight w:val="0"/>
      <w:marTop w:val="0"/>
      <w:marBottom w:val="0"/>
      <w:divBdr>
        <w:top w:val="none" w:sz="0" w:space="0" w:color="auto"/>
        <w:left w:val="none" w:sz="0" w:space="0" w:color="auto"/>
        <w:bottom w:val="none" w:sz="0" w:space="0" w:color="auto"/>
        <w:right w:val="none" w:sz="0" w:space="0" w:color="auto"/>
      </w:divBdr>
    </w:div>
    <w:div w:id="1715695346">
      <w:marLeft w:val="0"/>
      <w:marRight w:val="0"/>
      <w:marTop w:val="0"/>
      <w:marBottom w:val="0"/>
      <w:divBdr>
        <w:top w:val="none" w:sz="0" w:space="0" w:color="auto"/>
        <w:left w:val="none" w:sz="0" w:space="0" w:color="auto"/>
        <w:bottom w:val="none" w:sz="0" w:space="0" w:color="auto"/>
        <w:right w:val="none" w:sz="0" w:space="0" w:color="auto"/>
      </w:divBdr>
    </w:div>
    <w:div w:id="1715886077">
      <w:marLeft w:val="0"/>
      <w:marRight w:val="0"/>
      <w:marTop w:val="0"/>
      <w:marBottom w:val="0"/>
      <w:divBdr>
        <w:top w:val="none" w:sz="0" w:space="0" w:color="auto"/>
        <w:left w:val="none" w:sz="0" w:space="0" w:color="auto"/>
        <w:bottom w:val="none" w:sz="0" w:space="0" w:color="auto"/>
        <w:right w:val="none" w:sz="0" w:space="0" w:color="auto"/>
      </w:divBdr>
    </w:div>
    <w:div w:id="1743410973">
      <w:marLeft w:val="0"/>
      <w:marRight w:val="0"/>
      <w:marTop w:val="0"/>
      <w:marBottom w:val="0"/>
      <w:divBdr>
        <w:top w:val="none" w:sz="0" w:space="0" w:color="auto"/>
        <w:left w:val="none" w:sz="0" w:space="0" w:color="auto"/>
        <w:bottom w:val="none" w:sz="0" w:space="0" w:color="auto"/>
        <w:right w:val="none" w:sz="0" w:space="0" w:color="auto"/>
      </w:divBdr>
    </w:div>
    <w:div w:id="1750272361">
      <w:marLeft w:val="0"/>
      <w:marRight w:val="0"/>
      <w:marTop w:val="0"/>
      <w:marBottom w:val="0"/>
      <w:divBdr>
        <w:top w:val="none" w:sz="0" w:space="0" w:color="auto"/>
        <w:left w:val="none" w:sz="0" w:space="0" w:color="auto"/>
        <w:bottom w:val="none" w:sz="0" w:space="0" w:color="auto"/>
        <w:right w:val="none" w:sz="0" w:space="0" w:color="auto"/>
      </w:divBdr>
    </w:div>
    <w:div w:id="1750884534">
      <w:marLeft w:val="0"/>
      <w:marRight w:val="0"/>
      <w:marTop w:val="0"/>
      <w:marBottom w:val="0"/>
      <w:divBdr>
        <w:top w:val="none" w:sz="0" w:space="0" w:color="auto"/>
        <w:left w:val="none" w:sz="0" w:space="0" w:color="auto"/>
        <w:bottom w:val="none" w:sz="0" w:space="0" w:color="auto"/>
        <w:right w:val="none" w:sz="0" w:space="0" w:color="auto"/>
      </w:divBdr>
    </w:div>
    <w:div w:id="1763061063">
      <w:marLeft w:val="0"/>
      <w:marRight w:val="0"/>
      <w:marTop w:val="0"/>
      <w:marBottom w:val="0"/>
      <w:divBdr>
        <w:top w:val="none" w:sz="0" w:space="0" w:color="auto"/>
        <w:left w:val="none" w:sz="0" w:space="0" w:color="auto"/>
        <w:bottom w:val="none" w:sz="0" w:space="0" w:color="auto"/>
        <w:right w:val="none" w:sz="0" w:space="0" w:color="auto"/>
      </w:divBdr>
    </w:div>
    <w:div w:id="1763330820">
      <w:marLeft w:val="0"/>
      <w:marRight w:val="0"/>
      <w:marTop w:val="0"/>
      <w:marBottom w:val="0"/>
      <w:divBdr>
        <w:top w:val="none" w:sz="0" w:space="0" w:color="auto"/>
        <w:left w:val="none" w:sz="0" w:space="0" w:color="auto"/>
        <w:bottom w:val="none" w:sz="0" w:space="0" w:color="auto"/>
        <w:right w:val="none" w:sz="0" w:space="0" w:color="auto"/>
      </w:divBdr>
    </w:div>
    <w:div w:id="1769426192">
      <w:marLeft w:val="0"/>
      <w:marRight w:val="0"/>
      <w:marTop w:val="0"/>
      <w:marBottom w:val="0"/>
      <w:divBdr>
        <w:top w:val="none" w:sz="0" w:space="0" w:color="auto"/>
        <w:left w:val="none" w:sz="0" w:space="0" w:color="auto"/>
        <w:bottom w:val="none" w:sz="0" w:space="0" w:color="auto"/>
        <w:right w:val="none" w:sz="0" w:space="0" w:color="auto"/>
      </w:divBdr>
    </w:div>
    <w:div w:id="1788963608">
      <w:marLeft w:val="0"/>
      <w:marRight w:val="0"/>
      <w:marTop w:val="0"/>
      <w:marBottom w:val="0"/>
      <w:divBdr>
        <w:top w:val="none" w:sz="0" w:space="0" w:color="auto"/>
        <w:left w:val="none" w:sz="0" w:space="0" w:color="auto"/>
        <w:bottom w:val="none" w:sz="0" w:space="0" w:color="auto"/>
        <w:right w:val="none" w:sz="0" w:space="0" w:color="auto"/>
      </w:divBdr>
    </w:div>
    <w:div w:id="1791438888">
      <w:marLeft w:val="0"/>
      <w:marRight w:val="0"/>
      <w:marTop w:val="0"/>
      <w:marBottom w:val="0"/>
      <w:divBdr>
        <w:top w:val="none" w:sz="0" w:space="0" w:color="auto"/>
        <w:left w:val="none" w:sz="0" w:space="0" w:color="auto"/>
        <w:bottom w:val="none" w:sz="0" w:space="0" w:color="auto"/>
        <w:right w:val="none" w:sz="0" w:space="0" w:color="auto"/>
      </w:divBdr>
    </w:div>
    <w:div w:id="1792937005">
      <w:marLeft w:val="0"/>
      <w:marRight w:val="0"/>
      <w:marTop w:val="0"/>
      <w:marBottom w:val="0"/>
      <w:divBdr>
        <w:top w:val="none" w:sz="0" w:space="0" w:color="auto"/>
        <w:left w:val="none" w:sz="0" w:space="0" w:color="auto"/>
        <w:bottom w:val="none" w:sz="0" w:space="0" w:color="auto"/>
        <w:right w:val="none" w:sz="0" w:space="0" w:color="auto"/>
      </w:divBdr>
    </w:div>
    <w:div w:id="1797483218">
      <w:marLeft w:val="0"/>
      <w:marRight w:val="0"/>
      <w:marTop w:val="0"/>
      <w:marBottom w:val="0"/>
      <w:divBdr>
        <w:top w:val="none" w:sz="0" w:space="0" w:color="auto"/>
        <w:left w:val="none" w:sz="0" w:space="0" w:color="auto"/>
        <w:bottom w:val="none" w:sz="0" w:space="0" w:color="auto"/>
        <w:right w:val="none" w:sz="0" w:space="0" w:color="auto"/>
      </w:divBdr>
    </w:div>
    <w:div w:id="1799029495">
      <w:marLeft w:val="0"/>
      <w:marRight w:val="0"/>
      <w:marTop w:val="0"/>
      <w:marBottom w:val="0"/>
      <w:divBdr>
        <w:top w:val="none" w:sz="0" w:space="0" w:color="auto"/>
        <w:left w:val="none" w:sz="0" w:space="0" w:color="auto"/>
        <w:bottom w:val="none" w:sz="0" w:space="0" w:color="auto"/>
        <w:right w:val="none" w:sz="0" w:space="0" w:color="auto"/>
      </w:divBdr>
    </w:div>
    <w:div w:id="1803039610">
      <w:marLeft w:val="0"/>
      <w:marRight w:val="0"/>
      <w:marTop w:val="0"/>
      <w:marBottom w:val="0"/>
      <w:divBdr>
        <w:top w:val="none" w:sz="0" w:space="0" w:color="auto"/>
        <w:left w:val="none" w:sz="0" w:space="0" w:color="auto"/>
        <w:bottom w:val="none" w:sz="0" w:space="0" w:color="auto"/>
        <w:right w:val="none" w:sz="0" w:space="0" w:color="auto"/>
      </w:divBdr>
    </w:div>
    <w:div w:id="1803571911">
      <w:marLeft w:val="0"/>
      <w:marRight w:val="0"/>
      <w:marTop w:val="0"/>
      <w:marBottom w:val="0"/>
      <w:divBdr>
        <w:top w:val="none" w:sz="0" w:space="0" w:color="auto"/>
        <w:left w:val="none" w:sz="0" w:space="0" w:color="auto"/>
        <w:bottom w:val="none" w:sz="0" w:space="0" w:color="auto"/>
        <w:right w:val="none" w:sz="0" w:space="0" w:color="auto"/>
      </w:divBdr>
    </w:div>
    <w:div w:id="1806972281">
      <w:marLeft w:val="0"/>
      <w:marRight w:val="0"/>
      <w:marTop w:val="0"/>
      <w:marBottom w:val="0"/>
      <w:divBdr>
        <w:top w:val="none" w:sz="0" w:space="0" w:color="auto"/>
        <w:left w:val="none" w:sz="0" w:space="0" w:color="auto"/>
        <w:bottom w:val="none" w:sz="0" w:space="0" w:color="auto"/>
        <w:right w:val="none" w:sz="0" w:space="0" w:color="auto"/>
      </w:divBdr>
    </w:div>
    <w:div w:id="1810197805">
      <w:marLeft w:val="0"/>
      <w:marRight w:val="0"/>
      <w:marTop w:val="0"/>
      <w:marBottom w:val="0"/>
      <w:divBdr>
        <w:top w:val="none" w:sz="0" w:space="0" w:color="auto"/>
        <w:left w:val="none" w:sz="0" w:space="0" w:color="auto"/>
        <w:bottom w:val="none" w:sz="0" w:space="0" w:color="auto"/>
        <w:right w:val="none" w:sz="0" w:space="0" w:color="auto"/>
      </w:divBdr>
    </w:div>
    <w:div w:id="1819954797">
      <w:marLeft w:val="0"/>
      <w:marRight w:val="0"/>
      <w:marTop w:val="0"/>
      <w:marBottom w:val="0"/>
      <w:divBdr>
        <w:top w:val="none" w:sz="0" w:space="0" w:color="auto"/>
        <w:left w:val="none" w:sz="0" w:space="0" w:color="auto"/>
        <w:bottom w:val="none" w:sz="0" w:space="0" w:color="auto"/>
        <w:right w:val="none" w:sz="0" w:space="0" w:color="auto"/>
      </w:divBdr>
    </w:div>
    <w:div w:id="1821076801">
      <w:marLeft w:val="0"/>
      <w:marRight w:val="0"/>
      <w:marTop w:val="0"/>
      <w:marBottom w:val="0"/>
      <w:divBdr>
        <w:top w:val="none" w:sz="0" w:space="0" w:color="auto"/>
        <w:left w:val="none" w:sz="0" w:space="0" w:color="auto"/>
        <w:bottom w:val="none" w:sz="0" w:space="0" w:color="auto"/>
        <w:right w:val="none" w:sz="0" w:space="0" w:color="auto"/>
      </w:divBdr>
    </w:div>
    <w:div w:id="1829131483">
      <w:marLeft w:val="0"/>
      <w:marRight w:val="0"/>
      <w:marTop w:val="0"/>
      <w:marBottom w:val="0"/>
      <w:divBdr>
        <w:top w:val="none" w:sz="0" w:space="0" w:color="auto"/>
        <w:left w:val="none" w:sz="0" w:space="0" w:color="auto"/>
        <w:bottom w:val="none" w:sz="0" w:space="0" w:color="auto"/>
        <w:right w:val="none" w:sz="0" w:space="0" w:color="auto"/>
      </w:divBdr>
    </w:div>
    <w:div w:id="1829861093">
      <w:marLeft w:val="0"/>
      <w:marRight w:val="0"/>
      <w:marTop w:val="0"/>
      <w:marBottom w:val="0"/>
      <w:divBdr>
        <w:top w:val="none" w:sz="0" w:space="0" w:color="auto"/>
        <w:left w:val="none" w:sz="0" w:space="0" w:color="auto"/>
        <w:bottom w:val="none" w:sz="0" w:space="0" w:color="auto"/>
        <w:right w:val="none" w:sz="0" w:space="0" w:color="auto"/>
      </w:divBdr>
    </w:div>
    <w:div w:id="1834101828">
      <w:marLeft w:val="0"/>
      <w:marRight w:val="0"/>
      <w:marTop w:val="0"/>
      <w:marBottom w:val="0"/>
      <w:divBdr>
        <w:top w:val="none" w:sz="0" w:space="0" w:color="auto"/>
        <w:left w:val="none" w:sz="0" w:space="0" w:color="auto"/>
        <w:bottom w:val="none" w:sz="0" w:space="0" w:color="auto"/>
        <w:right w:val="none" w:sz="0" w:space="0" w:color="auto"/>
      </w:divBdr>
    </w:div>
    <w:div w:id="1840386016">
      <w:marLeft w:val="0"/>
      <w:marRight w:val="0"/>
      <w:marTop w:val="0"/>
      <w:marBottom w:val="0"/>
      <w:divBdr>
        <w:top w:val="none" w:sz="0" w:space="0" w:color="auto"/>
        <w:left w:val="none" w:sz="0" w:space="0" w:color="auto"/>
        <w:bottom w:val="none" w:sz="0" w:space="0" w:color="auto"/>
        <w:right w:val="none" w:sz="0" w:space="0" w:color="auto"/>
      </w:divBdr>
    </w:div>
    <w:div w:id="1840658273">
      <w:marLeft w:val="0"/>
      <w:marRight w:val="0"/>
      <w:marTop w:val="0"/>
      <w:marBottom w:val="0"/>
      <w:divBdr>
        <w:top w:val="none" w:sz="0" w:space="0" w:color="auto"/>
        <w:left w:val="none" w:sz="0" w:space="0" w:color="auto"/>
        <w:bottom w:val="none" w:sz="0" w:space="0" w:color="auto"/>
        <w:right w:val="none" w:sz="0" w:space="0" w:color="auto"/>
      </w:divBdr>
    </w:div>
    <w:div w:id="1844317982">
      <w:marLeft w:val="0"/>
      <w:marRight w:val="0"/>
      <w:marTop w:val="0"/>
      <w:marBottom w:val="0"/>
      <w:divBdr>
        <w:top w:val="none" w:sz="0" w:space="0" w:color="auto"/>
        <w:left w:val="none" w:sz="0" w:space="0" w:color="auto"/>
        <w:bottom w:val="none" w:sz="0" w:space="0" w:color="auto"/>
        <w:right w:val="none" w:sz="0" w:space="0" w:color="auto"/>
      </w:divBdr>
    </w:div>
    <w:div w:id="1844542625">
      <w:marLeft w:val="0"/>
      <w:marRight w:val="0"/>
      <w:marTop w:val="0"/>
      <w:marBottom w:val="0"/>
      <w:divBdr>
        <w:top w:val="none" w:sz="0" w:space="0" w:color="auto"/>
        <w:left w:val="none" w:sz="0" w:space="0" w:color="auto"/>
        <w:bottom w:val="none" w:sz="0" w:space="0" w:color="auto"/>
        <w:right w:val="none" w:sz="0" w:space="0" w:color="auto"/>
      </w:divBdr>
    </w:div>
    <w:div w:id="1850559682">
      <w:marLeft w:val="0"/>
      <w:marRight w:val="0"/>
      <w:marTop w:val="0"/>
      <w:marBottom w:val="0"/>
      <w:divBdr>
        <w:top w:val="none" w:sz="0" w:space="0" w:color="auto"/>
        <w:left w:val="none" w:sz="0" w:space="0" w:color="auto"/>
        <w:bottom w:val="none" w:sz="0" w:space="0" w:color="auto"/>
        <w:right w:val="none" w:sz="0" w:space="0" w:color="auto"/>
      </w:divBdr>
    </w:div>
    <w:div w:id="1850560640">
      <w:marLeft w:val="0"/>
      <w:marRight w:val="0"/>
      <w:marTop w:val="0"/>
      <w:marBottom w:val="0"/>
      <w:divBdr>
        <w:top w:val="none" w:sz="0" w:space="0" w:color="auto"/>
        <w:left w:val="none" w:sz="0" w:space="0" w:color="auto"/>
        <w:bottom w:val="none" w:sz="0" w:space="0" w:color="auto"/>
        <w:right w:val="none" w:sz="0" w:space="0" w:color="auto"/>
      </w:divBdr>
    </w:div>
    <w:div w:id="1851017960">
      <w:marLeft w:val="0"/>
      <w:marRight w:val="0"/>
      <w:marTop w:val="0"/>
      <w:marBottom w:val="0"/>
      <w:divBdr>
        <w:top w:val="none" w:sz="0" w:space="0" w:color="auto"/>
        <w:left w:val="none" w:sz="0" w:space="0" w:color="auto"/>
        <w:bottom w:val="none" w:sz="0" w:space="0" w:color="auto"/>
        <w:right w:val="none" w:sz="0" w:space="0" w:color="auto"/>
      </w:divBdr>
    </w:div>
    <w:div w:id="1861772627">
      <w:marLeft w:val="0"/>
      <w:marRight w:val="0"/>
      <w:marTop w:val="0"/>
      <w:marBottom w:val="0"/>
      <w:divBdr>
        <w:top w:val="none" w:sz="0" w:space="0" w:color="auto"/>
        <w:left w:val="none" w:sz="0" w:space="0" w:color="auto"/>
        <w:bottom w:val="none" w:sz="0" w:space="0" w:color="auto"/>
        <w:right w:val="none" w:sz="0" w:space="0" w:color="auto"/>
      </w:divBdr>
    </w:div>
    <w:div w:id="1867132691">
      <w:marLeft w:val="0"/>
      <w:marRight w:val="0"/>
      <w:marTop w:val="0"/>
      <w:marBottom w:val="0"/>
      <w:divBdr>
        <w:top w:val="none" w:sz="0" w:space="0" w:color="auto"/>
        <w:left w:val="none" w:sz="0" w:space="0" w:color="auto"/>
        <w:bottom w:val="none" w:sz="0" w:space="0" w:color="auto"/>
        <w:right w:val="none" w:sz="0" w:space="0" w:color="auto"/>
      </w:divBdr>
    </w:div>
    <w:div w:id="1873181453">
      <w:marLeft w:val="0"/>
      <w:marRight w:val="0"/>
      <w:marTop w:val="0"/>
      <w:marBottom w:val="0"/>
      <w:divBdr>
        <w:top w:val="none" w:sz="0" w:space="0" w:color="auto"/>
        <w:left w:val="none" w:sz="0" w:space="0" w:color="auto"/>
        <w:bottom w:val="none" w:sz="0" w:space="0" w:color="auto"/>
        <w:right w:val="none" w:sz="0" w:space="0" w:color="auto"/>
      </w:divBdr>
    </w:div>
    <w:div w:id="1875194143">
      <w:marLeft w:val="0"/>
      <w:marRight w:val="0"/>
      <w:marTop w:val="0"/>
      <w:marBottom w:val="0"/>
      <w:divBdr>
        <w:top w:val="none" w:sz="0" w:space="0" w:color="auto"/>
        <w:left w:val="none" w:sz="0" w:space="0" w:color="auto"/>
        <w:bottom w:val="none" w:sz="0" w:space="0" w:color="auto"/>
        <w:right w:val="none" w:sz="0" w:space="0" w:color="auto"/>
      </w:divBdr>
    </w:div>
    <w:div w:id="1879900663">
      <w:marLeft w:val="0"/>
      <w:marRight w:val="0"/>
      <w:marTop w:val="0"/>
      <w:marBottom w:val="0"/>
      <w:divBdr>
        <w:top w:val="none" w:sz="0" w:space="0" w:color="auto"/>
        <w:left w:val="none" w:sz="0" w:space="0" w:color="auto"/>
        <w:bottom w:val="none" w:sz="0" w:space="0" w:color="auto"/>
        <w:right w:val="none" w:sz="0" w:space="0" w:color="auto"/>
      </w:divBdr>
    </w:div>
    <w:div w:id="1886214144">
      <w:marLeft w:val="0"/>
      <w:marRight w:val="0"/>
      <w:marTop w:val="0"/>
      <w:marBottom w:val="0"/>
      <w:divBdr>
        <w:top w:val="none" w:sz="0" w:space="0" w:color="auto"/>
        <w:left w:val="none" w:sz="0" w:space="0" w:color="auto"/>
        <w:bottom w:val="none" w:sz="0" w:space="0" w:color="auto"/>
        <w:right w:val="none" w:sz="0" w:space="0" w:color="auto"/>
      </w:divBdr>
    </w:div>
    <w:div w:id="1887259732">
      <w:marLeft w:val="0"/>
      <w:marRight w:val="0"/>
      <w:marTop w:val="0"/>
      <w:marBottom w:val="0"/>
      <w:divBdr>
        <w:top w:val="none" w:sz="0" w:space="0" w:color="auto"/>
        <w:left w:val="none" w:sz="0" w:space="0" w:color="auto"/>
        <w:bottom w:val="none" w:sz="0" w:space="0" w:color="auto"/>
        <w:right w:val="none" w:sz="0" w:space="0" w:color="auto"/>
      </w:divBdr>
    </w:div>
    <w:div w:id="1905988659">
      <w:marLeft w:val="0"/>
      <w:marRight w:val="0"/>
      <w:marTop w:val="0"/>
      <w:marBottom w:val="0"/>
      <w:divBdr>
        <w:top w:val="none" w:sz="0" w:space="0" w:color="auto"/>
        <w:left w:val="none" w:sz="0" w:space="0" w:color="auto"/>
        <w:bottom w:val="none" w:sz="0" w:space="0" w:color="auto"/>
        <w:right w:val="none" w:sz="0" w:space="0" w:color="auto"/>
      </w:divBdr>
    </w:div>
    <w:div w:id="1910192517">
      <w:marLeft w:val="0"/>
      <w:marRight w:val="0"/>
      <w:marTop w:val="0"/>
      <w:marBottom w:val="0"/>
      <w:divBdr>
        <w:top w:val="none" w:sz="0" w:space="0" w:color="auto"/>
        <w:left w:val="none" w:sz="0" w:space="0" w:color="auto"/>
        <w:bottom w:val="none" w:sz="0" w:space="0" w:color="auto"/>
        <w:right w:val="none" w:sz="0" w:space="0" w:color="auto"/>
      </w:divBdr>
    </w:div>
    <w:div w:id="1933511551">
      <w:marLeft w:val="0"/>
      <w:marRight w:val="0"/>
      <w:marTop w:val="0"/>
      <w:marBottom w:val="0"/>
      <w:divBdr>
        <w:top w:val="none" w:sz="0" w:space="0" w:color="auto"/>
        <w:left w:val="none" w:sz="0" w:space="0" w:color="auto"/>
        <w:bottom w:val="none" w:sz="0" w:space="0" w:color="auto"/>
        <w:right w:val="none" w:sz="0" w:space="0" w:color="auto"/>
      </w:divBdr>
    </w:div>
    <w:div w:id="1934239910">
      <w:marLeft w:val="0"/>
      <w:marRight w:val="0"/>
      <w:marTop w:val="0"/>
      <w:marBottom w:val="0"/>
      <w:divBdr>
        <w:top w:val="none" w:sz="0" w:space="0" w:color="auto"/>
        <w:left w:val="none" w:sz="0" w:space="0" w:color="auto"/>
        <w:bottom w:val="none" w:sz="0" w:space="0" w:color="auto"/>
        <w:right w:val="none" w:sz="0" w:space="0" w:color="auto"/>
      </w:divBdr>
    </w:div>
    <w:div w:id="1940793718">
      <w:marLeft w:val="0"/>
      <w:marRight w:val="0"/>
      <w:marTop w:val="0"/>
      <w:marBottom w:val="0"/>
      <w:divBdr>
        <w:top w:val="none" w:sz="0" w:space="0" w:color="auto"/>
        <w:left w:val="none" w:sz="0" w:space="0" w:color="auto"/>
        <w:bottom w:val="none" w:sz="0" w:space="0" w:color="auto"/>
        <w:right w:val="none" w:sz="0" w:space="0" w:color="auto"/>
      </w:divBdr>
    </w:div>
    <w:div w:id="1942952326">
      <w:marLeft w:val="0"/>
      <w:marRight w:val="0"/>
      <w:marTop w:val="0"/>
      <w:marBottom w:val="0"/>
      <w:divBdr>
        <w:top w:val="none" w:sz="0" w:space="0" w:color="auto"/>
        <w:left w:val="none" w:sz="0" w:space="0" w:color="auto"/>
        <w:bottom w:val="none" w:sz="0" w:space="0" w:color="auto"/>
        <w:right w:val="none" w:sz="0" w:space="0" w:color="auto"/>
      </w:divBdr>
    </w:div>
    <w:div w:id="1943339676">
      <w:marLeft w:val="0"/>
      <w:marRight w:val="0"/>
      <w:marTop w:val="0"/>
      <w:marBottom w:val="0"/>
      <w:divBdr>
        <w:top w:val="none" w:sz="0" w:space="0" w:color="auto"/>
        <w:left w:val="none" w:sz="0" w:space="0" w:color="auto"/>
        <w:bottom w:val="none" w:sz="0" w:space="0" w:color="auto"/>
        <w:right w:val="none" w:sz="0" w:space="0" w:color="auto"/>
      </w:divBdr>
    </w:div>
    <w:div w:id="1953896365">
      <w:marLeft w:val="0"/>
      <w:marRight w:val="0"/>
      <w:marTop w:val="0"/>
      <w:marBottom w:val="0"/>
      <w:divBdr>
        <w:top w:val="none" w:sz="0" w:space="0" w:color="auto"/>
        <w:left w:val="none" w:sz="0" w:space="0" w:color="auto"/>
        <w:bottom w:val="none" w:sz="0" w:space="0" w:color="auto"/>
        <w:right w:val="none" w:sz="0" w:space="0" w:color="auto"/>
      </w:divBdr>
    </w:div>
    <w:div w:id="1954632232">
      <w:marLeft w:val="0"/>
      <w:marRight w:val="0"/>
      <w:marTop w:val="0"/>
      <w:marBottom w:val="0"/>
      <w:divBdr>
        <w:top w:val="none" w:sz="0" w:space="0" w:color="auto"/>
        <w:left w:val="none" w:sz="0" w:space="0" w:color="auto"/>
        <w:bottom w:val="none" w:sz="0" w:space="0" w:color="auto"/>
        <w:right w:val="none" w:sz="0" w:space="0" w:color="auto"/>
      </w:divBdr>
    </w:div>
    <w:div w:id="1956405176">
      <w:marLeft w:val="0"/>
      <w:marRight w:val="0"/>
      <w:marTop w:val="0"/>
      <w:marBottom w:val="0"/>
      <w:divBdr>
        <w:top w:val="none" w:sz="0" w:space="0" w:color="auto"/>
        <w:left w:val="none" w:sz="0" w:space="0" w:color="auto"/>
        <w:bottom w:val="none" w:sz="0" w:space="0" w:color="auto"/>
        <w:right w:val="none" w:sz="0" w:space="0" w:color="auto"/>
      </w:divBdr>
    </w:div>
    <w:div w:id="1962418976">
      <w:marLeft w:val="0"/>
      <w:marRight w:val="0"/>
      <w:marTop w:val="0"/>
      <w:marBottom w:val="0"/>
      <w:divBdr>
        <w:top w:val="none" w:sz="0" w:space="0" w:color="auto"/>
        <w:left w:val="none" w:sz="0" w:space="0" w:color="auto"/>
        <w:bottom w:val="none" w:sz="0" w:space="0" w:color="auto"/>
        <w:right w:val="none" w:sz="0" w:space="0" w:color="auto"/>
      </w:divBdr>
    </w:div>
    <w:div w:id="1962682824">
      <w:marLeft w:val="0"/>
      <w:marRight w:val="0"/>
      <w:marTop w:val="0"/>
      <w:marBottom w:val="0"/>
      <w:divBdr>
        <w:top w:val="none" w:sz="0" w:space="0" w:color="auto"/>
        <w:left w:val="none" w:sz="0" w:space="0" w:color="auto"/>
        <w:bottom w:val="none" w:sz="0" w:space="0" w:color="auto"/>
        <w:right w:val="none" w:sz="0" w:space="0" w:color="auto"/>
      </w:divBdr>
    </w:div>
    <w:div w:id="1965034308">
      <w:marLeft w:val="0"/>
      <w:marRight w:val="0"/>
      <w:marTop w:val="0"/>
      <w:marBottom w:val="0"/>
      <w:divBdr>
        <w:top w:val="none" w:sz="0" w:space="0" w:color="auto"/>
        <w:left w:val="none" w:sz="0" w:space="0" w:color="auto"/>
        <w:bottom w:val="none" w:sz="0" w:space="0" w:color="auto"/>
        <w:right w:val="none" w:sz="0" w:space="0" w:color="auto"/>
      </w:divBdr>
    </w:div>
    <w:div w:id="1972244615">
      <w:marLeft w:val="0"/>
      <w:marRight w:val="0"/>
      <w:marTop w:val="0"/>
      <w:marBottom w:val="0"/>
      <w:divBdr>
        <w:top w:val="none" w:sz="0" w:space="0" w:color="auto"/>
        <w:left w:val="none" w:sz="0" w:space="0" w:color="auto"/>
        <w:bottom w:val="none" w:sz="0" w:space="0" w:color="auto"/>
        <w:right w:val="none" w:sz="0" w:space="0" w:color="auto"/>
      </w:divBdr>
    </w:div>
    <w:div w:id="1974283324">
      <w:marLeft w:val="0"/>
      <w:marRight w:val="0"/>
      <w:marTop w:val="0"/>
      <w:marBottom w:val="0"/>
      <w:divBdr>
        <w:top w:val="none" w:sz="0" w:space="0" w:color="auto"/>
        <w:left w:val="none" w:sz="0" w:space="0" w:color="auto"/>
        <w:bottom w:val="none" w:sz="0" w:space="0" w:color="auto"/>
        <w:right w:val="none" w:sz="0" w:space="0" w:color="auto"/>
      </w:divBdr>
    </w:div>
    <w:div w:id="1974482568">
      <w:marLeft w:val="0"/>
      <w:marRight w:val="0"/>
      <w:marTop w:val="0"/>
      <w:marBottom w:val="0"/>
      <w:divBdr>
        <w:top w:val="none" w:sz="0" w:space="0" w:color="auto"/>
        <w:left w:val="none" w:sz="0" w:space="0" w:color="auto"/>
        <w:bottom w:val="none" w:sz="0" w:space="0" w:color="auto"/>
        <w:right w:val="none" w:sz="0" w:space="0" w:color="auto"/>
      </w:divBdr>
    </w:div>
    <w:div w:id="1980452040">
      <w:marLeft w:val="0"/>
      <w:marRight w:val="0"/>
      <w:marTop w:val="0"/>
      <w:marBottom w:val="0"/>
      <w:divBdr>
        <w:top w:val="none" w:sz="0" w:space="0" w:color="auto"/>
        <w:left w:val="none" w:sz="0" w:space="0" w:color="auto"/>
        <w:bottom w:val="none" w:sz="0" w:space="0" w:color="auto"/>
        <w:right w:val="none" w:sz="0" w:space="0" w:color="auto"/>
      </w:divBdr>
    </w:div>
    <w:div w:id="1980459112">
      <w:marLeft w:val="0"/>
      <w:marRight w:val="0"/>
      <w:marTop w:val="0"/>
      <w:marBottom w:val="0"/>
      <w:divBdr>
        <w:top w:val="none" w:sz="0" w:space="0" w:color="auto"/>
        <w:left w:val="none" w:sz="0" w:space="0" w:color="auto"/>
        <w:bottom w:val="none" w:sz="0" w:space="0" w:color="auto"/>
        <w:right w:val="none" w:sz="0" w:space="0" w:color="auto"/>
      </w:divBdr>
    </w:div>
    <w:div w:id="1982222678">
      <w:marLeft w:val="0"/>
      <w:marRight w:val="0"/>
      <w:marTop w:val="0"/>
      <w:marBottom w:val="0"/>
      <w:divBdr>
        <w:top w:val="none" w:sz="0" w:space="0" w:color="auto"/>
        <w:left w:val="none" w:sz="0" w:space="0" w:color="auto"/>
        <w:bottom w:val="none" w:sz="0" w:space="0" w:color="auto"/>
        <w:right w:val="none" w:sz="0" w:space="0" w:color="auto"/>
      </w:divBdr>
    </w:div>
    <w:div w:id="1988127089">
      <w:marLeft w:val="0"/>
      <w:marRight w:val="0"/>
      <w:marTop w:val="0"/>
      <w:marBottom w:val="0"/>
      <w:divBdr>
        <w:top w:val="none" w:sz="0" w:space="0" w:color="auto"/>
        <w:left w:val="none" w:sz="0" w:space="0" w:color="auto"/>
        <w:bottom w:val="none" w:sz="0" w:space="0" w:color="auto"/>
        <w:right w:val="none" w:sz="0" w:space="0" w:color="auto"/>
      </w:divBdr>
    </w:div>
    <w:div w:id="1993941554">
      <w:marLeft w:val="0"/>
      <w:marRight w:val="0"/>
      <w:marTop w:val="0"/>
      <w:marBottom w:val="0"/>
      <w:divBdr>
        <w:top w:val="none" w:sz="0" w:space="0" w:color="auto"/>
        <w:left w:val="none" w:sz="0" w:space="0" w:color="auto"/>
        <w:bottom w:val="none" w:sz="0" w:space="0" w:color="auto"/>
        <w:right w:val="none" w:sz="0" w:space="0" w:color="auto"/>
      </w:divBdr>
    </w:div>
    <w:div w:id="1996908914">
      <w:marLeft w:val="0"/>
      <w:marRight w:val="0"/>
      <w:marTop w:val="0"/>
      <w:marBottom w:val="0"/>
      <w:divBdr>
        <w:top w:val="none" w:sz="0" w:space="0" w:color="auto"/>
        <w:left w:val="none" w:sz="0" w:space="0" w:color="auto"/>
        <w:bottom w:val="none" w:sz="0" w:space="0" w:color="auto"/>
        <w:right w:val="none" w:sz="0" w:space="0" w:color="auto"/>
      </w:divBdr>
    </w:div>
    <w:div w:id="2004115694">
      <w:marLeft w:val="0"/>
      <w:marRight w:val="0"/>
      <w:marTop w:val="0"/>
      <w:marBottom w:val="0"/>
      <w:divBdr>
        <w:top w:val="none" w:sz="0" w:space="0" w:color="auto"/>
        <w:left w:val="none" w:sz="0" w:space="0" w:color="auto"/>
        <w:bottom w:val="none" w:sz="0" w:space="0" w:color="auto"/>
        <w:right w:val="none" w:sz="0" w:space="0" w:color="auto"/>
      </w:divBdr>
    </w:div>
    <w:div w:id="200901443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12179869">
      <w:marLeft w:val="0"/>
      <w:marRight w:val="0"/>
      <w:marTop w:val="0"/>
      <w:marBottom w:val="0"/>
      <w:divBdr>
        <w:top w:val="none" w:sz="0" w:space="0" w:color="auto"/>
        <w:left w:val="none" w:sz="0" w:space="0" w:color="auto"/>
        <w:bottom w:val="none" w:sz="0" w:space="0" w:color="auto"/>
        <w:right w:val="none" w:sz="0" w:space="0" w:color="auto"/>
      </w:divBdr>
    </w:div>
    <w:div w:id="2012443365">
      <w:marLeft w:val="0"/>
      <w:marRight w:val="0"/>
      <w:marTop w:val="0"/>
      <w:marBottom w:val="0"/>
      <w:divBdr>
        <w:top w:val="none" w:sz="0" w:space="0" w:color="auto"/>
        <w:left w:val="none" w:sz="0" w:space="0" w:color="auto"/>
        <w:bottom w:val="none" w:sz="0" w:space="0" w:color="auto"/>
        <w:right w:val="none" w:sz="0" w:space="0" w:color="auto"/>
      </w:divBdr>
    </w:div>
    <w:div w:id="2021395711">
      <w:marLeft w:val="0"/>
      <w:marRight w:val="0"/>
      <w:marTop w:val="0"/>
      <w:marBottom w:val="0"/>
      <w:divBdr>
        <w:top w:val="none" w:sz="0" w:space="0" w:color="auto"/>
        <w:left w:val="none" w:sz="0" w:space="0" w:color="auto"/>
        <w:bottom w:val="none" w:sz="0" w:space="0" w:color="auto"/>
        <w:right w:val="none" w:sz="0" w:space="0" w:color="auto"/>
      </w:divBdr>
    </w:div>
    <w:div w:id="2028016751">
      <w:marLeft w:val="0"/>
      <w:marRight w:val="0"/>
      <w:marTop w:val="0"/>
      <w:marBottom w:val="0"/>
      <w:divBdr>
        <w:top w:val="none" w:sz="0" w:space="0" w:color="auto"/>
        <w:left w:val="none" w:sz="0" w:space="0" w:color="auto"/>
        <w:bottom w:val="none" w:sz="0" w:space="0" w:color="auto"/>
        <w:right w:val="none" w:sz="0" w:space="0" w:color="auto"/>
      </w:divBdr>
    </w:div>
    <w:div w:id="2035573651">
      <w:marLeft w:val="0"/>
      <w:marRight w:val="0"/>
      <w:marTop w:val="0"/>
      <w:marBottom w:val="0"/>
      <w:divBdr>
        <w:top w:val="none" w:sz="0" w:space="0" w:color="auto"/>
        <w:left w:val="none" w:sz="0" w:space="0" w:color="auto"/>
        <w:bottom w:val="none" w:sz="0" w:space="0" w:color="auto"/>
        <w:right w:val="none" w:sz="0" w:space="0" w:color="auto"/>
      </w:divBdr>
    </w:div>
    <w:div w:id="2044864962">
      <w:marLeft w:val="0"/>
      <w:marRight w:val="0"/>
      <w:marTop w:val="0"/>
      <w:marBottom w:val="0"/>
      <w:divBdr>
        <w:top w:val="none" w:sz="0" w:space="0" w:color="auto"/>
        <w:left w:val="none" w:sz="0" w:space="0" w:color="auto"/>
        <w:bottom w:val="none" w:sz="0" w:space="0" w:color="auto"/>
        <w:right w:val="none" w:sz="0" w:space="0" w:color="auto"/>
      </w:divBdr>
    </w:div>
    <w:div w:id="2046253789">
      <w:marLeft w:val="0"/>
      <w:marRight w:val="0"/>
      <w:marTop w:val="0"/>
      <w:marBottom w:val="0"/>
      <w:divBdr>
        <w:top w:val="none" w:sz="0" w:space="0" w:color="auto"/>
        <w:left w:val="none" w:sz="0" w:space="0" w:color="auto"/>
        <w:bottom w:val="none" w:sz="0" w:space="0" w:color="auto"/>
        <w:right w:val="none" w:sz="0" w:space="0" w:color="auto"/>
      </w:divBdr>
    </w:div>
    <w:div w:id="2056737371">
      <w:marLeft w:val="0"/>
      <w:marRight w:val="0"/>
      <w:marTop w:val="0"/>
      <w:marBottom w:val="0"/>
      <w:divBdr>
        <w:top w:val="none" w:sz="0" w:space="0" w:color="auto"/>
        <w:left w:val="none" w:sz="0" w:space="0" w:color="auto"/>
        <w:bottom w:val="none" w:sz="0" w:space="0" w:color="auto"/>
        <w:right w:val="none" w:sz="0" w:space="0" w:color="auto"/>
      </w:divBdr>
    </w:div>
    <w:div w:id="2058239382">
      <w:marLeft w:val="0"/>
      <w:marRight w:val="0"/>
      <w:marTop w:val="0"/>
      <w:marBottom w:val="0"/>
      <w:divBdr>
        <w:top w:val="none" w:sz="0" w:space="0" w:color="auto"/>
        <w:left w:val="none" w:sz="0" w:space="0" w:color="auto"/>
        <w:bottom w:val="none" w:sz="0" w:space="0" w:color="auto"/>
        <w:right w:val="none" w:sz="0" w:space="0" w:color="auto"/>
      </w:divBdr>
    </w:div>
    <w:div w:id="2059746521">
      <w:marLeft w:val="0"/>
      <w:marRight w:val="0"/>
      <w:marTop w:val="0"/>
      <w:marBottom w:val="0"/>
      <w:divBdr>
        <w:top w:val="none" w:sz="0" w:space="0" w:color="auto"/>
        <w:left w:val="none" w:sz="0" w:space="0" w:color="auto"/>
        <w:bottom w:val="none" w:sz="0" w:space="0" w:color="auto"/>
        <w:right w:val="none" w:sz="0" w:space="0" w:color="auto"/>
      </w:divBdr>
    </w:div>
    <w:div w:id="2064938416">
      <w:marLeft w:val="0"/>
      <w:marRight w:val="0"/>
      <w:marTop w:val="0"/>
      <w:marBottom w:val="0"/>
      <w:divBdr>
        <w:top w:val="none" w:sz="0" w:space="0" w:color="auto"/>
        <w:left w:val="none" w:sz="0" w:space="0" w:color="auto"/>
        <w:bottom w:val="none" w:sz="0" w:space="0" w:color="auto"/>
        <w:right w:val="none" w:sz="0" w:space="0" w:color="auto"/>
      </w:divBdr>
    </w:div>
    <w:div w:id="2073308646">
      <w:marLeft w:val="0"/>
      <w:marRight w:val="0"/>
      <w:marTop w:val="0"/>
      <w:marBottom w:val="0"/>
      <w:divBdr>
        <w:top w:val="none" w:sz="0" w:space="0" w:color="auto"/>
        <w:left w:val="none" w:sz="0" w:space="0" w:color="auto"/>
        <w:bottom w:val="none" w:sz="0" w:space="0" w:color="auto"/>
        <w:right w:val="none" w:sz="0" w:space="0" w:color="auto"/>
      </w:divBdr>
    </w:div>
    <w:div w:id="2075857259">
      <w:marLeft w:val="0"/>
      <w:marRight w:val="0"/>
      <w:marTop w:val="0"/>
      <w:marBottom w:val="0"/>
      <w:divBdr>
        <w:top w:val="none" w:sz="0" w:space="0" w:color="auto"/>
        <w:left w:val="none" w:sz="0" w:space="0" w:color="auto"/>
        <w:bottom w:val="none" w:sz="0" w:space="0" w:color="auto"/>
        <w:right w:val="none" w:sz="0" w:space="0" w:color="auto"/>
      </w:divBdr>
    </w:div>
    <w:div w:id="2079739378">
      <w:marLeft w:val="0"/>
      <w:marRight w:val="0"/>
      <w:marTop w:val="0"/>
      <w:marBottom w:val="0"/>
      <w:divBdr>
        <w:top w:val="none" w:sz="0" w:space="0" w:color="auto"/>
        <w:left w:val="none" w:sz="0" w:space="0" w:color="auto"/>
        <w:bottom w:val="none" w:sz="0" w:space="0" w:color="auto"/>
        <w:right w:val="none" w:sz="0" w:space="0" w:color="auto"/>
      </w:divBdr>
    </w:div>
    <w:div w:id="2081780901">
      <w:marLeft w:val="0"/>
      <w:marRight w:val="0"/>
      <w:marTop w:val="0"/>
      <w:marBottom w:val="0"/>
      <w:divBdr>
        <w:top w:val="none" w:sz="0" w:space="0" w:color="auto"/>
        <w:left w:val="none" w:sz="0" w:space="0" w:color="auto"/>
        <w:bottom w:val="none" w:sz="0" w:space="0" w:color="auto"/>
        <w:right w:val="none" w:sz="0" w:space="0" w:color="auto"/>
      </w:divBdr>
    </w:div>
    <w:div w:id="2089228805">
      <w:marLeft w:val="0"/>
      <w:marRight w:val="0"/>
      <w:marTop w:val="0"/>
      <w:marBottom w:val="0"/>
      <w:divBdr>
        <w:top w:val="none" w:sz="0" w:space="0" w:color="auto"/>
        <w:left w:val="none" w:sz="0" w:space="0" w:color="auto"/>
        <w:bottom w:val="none" w:sz="0" w:space="0" w:color="auto"/>
        <w:right w:val="none" w:sz="0" w:space="0" w:color="auto"/>
      </w:divBdr>
    </w:div>
    <w:div w:id="2098397991">
      <w:marLeft w:val="0"/>
      <w:marRight w:val="0"/>
      <w:marTop w:val="0"/>
      <w:marBottom w:val="0"/>
      <w:divBdr>
        <w:top w:val="none" w:sz="0" w:space="0" w:color="auto"/>
        <w:left w:val="none" w:sz="0" w:space="0" w:color="auto"/>
        <w:bottom w:val="none" w:sz="0" w:space="0" w:color="auto"/>
        <w:right w:val="none" w:sz="0" w:space="0" w:color="auto"/>
      </w:divBdr>
    </w:div>
    <w:div w:id="2106458554">
      <w:marLeft w:val="0"/>
      <w:marRight w:val="0"/>
      <w:marTop w:val="0"/>
      <w:marBottom w:val="0"/>
      <w:divBdr>
        <w:top w:val="none" w:sz="0" w:space="0" w:color="auto"/>
        <w:left w:val="none" w:sz="0" w:space="0" w:color="auto"/>
        <w:bottom w:val="none" w:sz="0" w:space="0" w:color="auto"/>
        <w:right w:val="none" w:sz="0" w:space="0" w:color="auto"/>
      </w:divBdr>
    </w:div>
    <w:div w:id="2107069237">
      <w:marLeft w:val="0"/>
      <w:marRight w:val="0"/>
      <w:marTop w:val="0"/>
      <w:marBottom w:val="0"/>
      <w:divBdr>
        <w:top w:val="none" w:sz="0" w:space="0" w:color="auto"/>
        <w:left w:val="none" w:sz="0" w:space="0" w:color="auto"/>
        <w:bottom w:val="none" w:sz="0" w:space="0" w:color="auto"/>
        <w:right w:val="none" w:sz="0" w:space="0" w:color="auto"/>
      </w:divBdr>
    </w:div>
    <w:div w:id="2108962823">
      <w:marLeft w:val="0"/>
      <w:marRight w:val="0"/>
      <w:marTop w:val="0"/>
      <w:marBottom w:val="0"/>
      <w:divBdr>
        <w:top w:val="none" w:sz="0" w:space="0" w:color="auto"/>
        <w:left w:val="none" w:sz="0" w:space="0" w:color="auto"/>
        <w:bottom w:val="none" w:sz="0" w:space="0" w:color="auto"/>
        <w:right w:val="none" w:sz="0" w:space="0" w:color="auto"/>
      </w:divBdr>
    </w:div>
    <w:div w:id="2112893072">
      <w:marLeft w:val="0"/>
      <w:marRight w:val="0"/>
      <w:marTop w:val="0"/>
      <w:marBottom w:val="0"/>
      <w:divBdr>
        <w:top w:val="none" w:sz="0" w:space="0" w:color="auto"/>
        <w:left w:val="none" w:sz="0" w:space="0" w:color="auto"/>
        <w:bottom w:val="none" w:sz="0" w:space="0" w:color="auto"/>
        <w:right w:val="none" w:sz="0" w:space="0" w:color="auto"/>
      </w:divBdr>
    </w:div>
    <w:div w:id="2118518931">
      <w:marLeft w:val="0"/>
      <w:marRight w:val="0"/>
      <w:marTop w:val="0"/>
      <w:marBottom w:val="0"/>
      <w:divBdr>
        <w:top w:val="none" w:sz="0" w:space="0" w:color="auto"/>
        <w:left w:val="none" w:sz="0" w:space="0" w:color="auto"/>
        <w:bottom w:val="none" w:sz="0" w:space="0" w:color="auto"/>
        <w:right w:val="none" w:sz="0" w:space="0" w:color="auto"/>
      </w:divBdr>
    </w:div>
    <w:div w:id="2119635713">
      <w:marLeft w:val="0"/>
      <w:marRight w:val="0"/>
      <w:marTop w:val="0"/>
      <w:marBottom w:val="0"/>
      <w:divBdr>
        <w:top w:val="none" w:sz="0" w:space="0" w:color="auto"/>
        <w:left w:val="none" w:sz="0" w:space="0" w:color="auto"/>
        <w:bottom w:val="none" w:sz="0" w:space="0" w:color="auto"/>
        <w:right w:val="none" w:sz="0" w:space="0" w:color="auto"/>
      </w:divBdr>
    </w:div>
    <w:div w:id="2120366406">
      <w:marLeft w:val="0"/>
      <w:marRight w:val="0"/>
      <w:marTop w:val="0"/>
      <w:marBottom w:val="0"/>
      <w:divBdr>
        <w:top w:val="none" w:sz="0" w:space="0" w:color="auto"/>
        <w:left w:val="none" w:sz="0" w:space="0" w:color="auto"/>
        <w:bottom w:val="none" w:sz="0" w:space="0" w:color="auto"/>
        <w:right w:val="none" w:sz="0" w:space="0" w:color="auto"/>
      </w:divBdr>
    </w:div>
    <w:div w:id="2125923227">
      <w:marLeft w:val="0"/>
      <w:marRight w:val="0"/>
      <w:marTop w:val="0"/>
      <w:marBottom w:val="0"/>
      <w:divBdr>
        <w:top w:val="none" w:sz="0" w:space="0" w:color="auto"/>
        <w:left w:val="none" w:sz="0" w:space="0" w:color="auto"/>
        <w:bottom w:val="none" w:sz="0" w:space="0" w:color="auto"/>
        <w:right w:val="none" w:sz="0" w:space="0" w:color="auto"/>
      </w:divBdr>
    </w:div>
    <w:div w:id="2129006545">
      <w:marLeft w:val="0"/>
      <w:marRight w:val="0"/>
      <w:marTop w:val="0"/>
      <w:marBottom w:val="0"/>
      <w:divBdr>
        <w:top w:val="none" w:sz="0" w:space="0" w:color="auto"/>
        <w:left w:val="none" w:sz="0" w:space="0" w:color="auto"/>
        <w:bottom w:val="none" w:sz="0" w:space="0" w:color="auto"/>
        <w:right w:val="none" w:sz="0" w:space="0" w:color="auto"/>
      </w:divBdr>
    </w:div>
    <w:div w:id="2130314134">
      <w:marLeft w:val="0"/>
      <w:marRight w:val="0"/>
      <w:marTop w:val="0"/>
      <w:marBottom w:val="0"/>
      <w:divBdr>
        <w:top w:val="none" w:sz="0" w:space="0" w:color="auto"/>
        <w:left w:val="none" w:sz="0" w:space="0" w:color="auto"/>
        <w:bottom w:val="none" w:sz="0" w:space="0" w:color="auto"/>
        <w:right w:val="none" w:sz="0" w:space="0" w:color="auto"/>
      </w:divBdr>
    </w:div>
    <w:div w:id="2141918709">
      <w:marLeft w:val="0"/>
      <w:marRight w:val="0"/>
      <w:marTop w:val="0"/>
      <w:marBottom w:val="0"/>
      <w:divBdr>
        <w:top w:val="none" w:sz="0" w:space="0" w:color="auto"/>
        <w:left w:val="none" w:sz="0" w:space="0" w:color="auto"/>
        <w:bottom w:val="none" w:sz="0" w:space="0" w:color="auto"/>
        <w:right w:val="none" w:sz="0" w:space="0" w:color="auto"/>
      </w:divBdr>
    </w:div>
    <w:div w:id="2145846739">
      <w:marLeft w:val="0"/>
      <w:marRight w:val="0"/>
      <w:marTop w:val="0"/>
      <w:marBottom w:val="0"/>
      <w:divBdr>
        <w:top w:val="none" w:sz="0" w:space="0" w:color="auto"/>
        <w:left w:val="none" w:sz="0" w:space="0" w:color="auto"/>
        <w:bottom w:val="none" w:sz="0" w:space="0" w:color="auto"/>
        <w:right w:val="none" w:sz="0" w:space="0" w:color="auto"/>
      </w:divBdr>
    </w:div>
    <w:div w:id="21470440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14</cp:revision>
  <cp:lastPrinted>2022-06-18T10:09:00Z</cp:lastPrinted>
  <dcterms:created xsi:type="dcterms:W3CDTF">2022-06-18T01:33:00Z</dcterms:created>
  <dcterms:modified xsi:type="dcterms:W3CDTF">2022-06-18T10:09:00Z</dcterms:modified>
</cp:coreProperties>
</file>